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685" w:rsidRPr="00BB7E20" w:rsidRDefault="00675685" w:rsidP="00675685">
      <w:pPr>
        <w:jc w:val="center"/>
        <w:rPr>
          <w:rFonts w:ascii="Times New Roman" w:hAnsi="Times New Roman"/>
        </w:rPr>
      </w:pPr>
      <w:r w:rsidRPr="00BB7E20">
        <w:rPr>
          <w:rFonts w:ascii="Times New Roman" w:hAnsi="Times New Roman"/>
          <w:noProof/>
        </w:rPr>
        <w:drawing>
          <wp:inline distT="0" distB="0" distL="0" distR="0">
            <wp:extent cx="640080" cy="877570"/>
            <wp:effectExtent l="19050" t="0" r="762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685" w:rsidRPr="00BB7E20" w:rsidRDefault="00675685" w:rsidP="00675685">
      <w:pPr>
        <w:pStyle w:val="1"/>
        <w:framePr w:wrap="auto"/>
        <w:rPr>
          <w:b/>
          <w:bCs/>
          <w:sz w:val="30"/>
        </w:rPr>
      </w:pPr>
      <w:r w:rsidRPr="00BB7E20">
        <w:rPr>
          <w:sz w:val="30"/>
        </w:rPr>
        <w:t>ПРАВИТЕЛЬСТВО ЯМАЛО-НЕНЕЦКОГО АВТОНОМНОГО ОКРУГА</w:t>
      </w:r>
    </w:p>
    <w:p w:rsidR="00675685" w:rsidRPr="00675685" w:rsidRDefault="00675685" w:rsidP="00675685">
      <w:pPr>
        <w:pStyle w:val="2"/>
        <w:spacing w:before="0"/>
        <w:jc w:val="center"/>
        <w:rPr>
          <w:rFonts w:ascii="Times New Roman" w:hAnsi="Times New Roman"/>
          <w:i/>
          <w:color w:val="auto"/>
          <w:sz w:val="32"/>
          <w:szCs w:val="32"/>
        </w:rPr>
      </w:pPr>
      <w:r w:rsidRPr="00675685">
        <w:rPr>
          <w:rFonts w:ascii="Times New Roman" w:hAnsi="Times New Roman"/>
          <w:color w:val="auto"/>
          <w:sz w:val="32"/>
          <w:szCs w:val="32"/>
        </w:rPr>
        <w:t>ПОСТАНОВЛЕНИЕ</w:t>
      </w:r>
    </w:p>
    <w:p w:rsidR="00675685" w:rsidRPr="00BB7E20" w:rsidRDefault="00675685" w:rsidP="00675685">
      <w:pPr>
        <w:pStyle w:val="a3"/>
        <w:tabs>
          <w:tab w:val="left" w:pos="0"/>
        </w:tabs>
        <w:jc w:val="center"/>
        <w:rPr>
          <w:rFonts w:ascii="Times New Roman" w:hAnsi="Times New Roman"/>
        </w:rPr>
      </w:pPr>
    </w:p>
    <w:p w:rsidR="00675685" w:rsidRPr="00BB7E20" w:rsidRDefault="00675685" w:rsidP="00675685">
      <w:pPr>
        <w:pStyle w:val="a3"/>
        <w:tabs>
          <w:tab w:val="left" w:pos="0"/>
        </w:tabs>
        <w:jc w:val="center"/>
        <w:rPr>
          <w:rFonts w:ascii="Times New Roman" w:hAnsi="Times New Roman"/>
        </w:rPr>
      </w:pPr>
    </w:p>
    <w:p w:rsidR="00675685" w:rsidRPr="00BB7E20" w:rsidRDefault="00675685" w:rsidP="00675685">
      <w:pPr>
        <w:pStyle w:val="a3"/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BB7E20">
        <w:rPr>
          <w:rFonts w:ascii="Times New Roman" w:hAnsi="Times New Roman"/>
          <w:sz w:val="28"/>
          <w:szCs w:val="28"/>
        </w:rPr>
        <w:t xml:space="preserve">29 июня 2016 г. </w:t>
      </w:r>
      <w:r w:rsidRPr="00BB7E20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618</w:t>
      </w:r>
      <w:r w:rsidRPr="00BB7E20">
        <w:rPr>
          <w:rFonts w:ascii="Times New Roman" w:hAnsi="Times New Roman"/>
          <w:sz w:val="28"/>
          <w:szCs w:val="28"/>
        </w:rPr>
        <w:t>-П</w:t>
      </w:r>
    </w:p>
    <w:p w:rsidR="00675685" w:rsidRPr="00BB7E20" w:rsidRDefault="00675685" w:rsidP="00675685">
      <w:pPr>
        <w:jc w:val="center"/>
        <w:rPr>
          <w:rFonts w:ascii="Times New Roman" w:hAnsi="Times New Roman"/>
          <w:sz w:val="28"/>
          <w:szCs w:val="28"/>
        </w:rPr>
      </w:pPr>
    </w:p>
    <w:p w:rsidR="00675685" w:rsidRPr="00BB7E20" w:rsidRDefault="00675685" w:rsidP="00675685">
      <w:pPr>
        <w:jc w:val="center"/>
        <w:rPr>
          <w:rFonts w:ascii="Times New Roman" w:hAnsi="Times New Roman"/>
          <w:sz w:val="28"/>
          <w:szCs w:val="28"/>
        </w:rPr>
      </w:pPr>
      <w:r w:rsidRPr="00BB7E20">
        <w:rPr>
          <w:rFonts w:ascii="Times New Roman" w:hAnsi="Times New Roman"/>
          <w:sz w:val="28"/>
          <w:szCs w:val="28"/>
        </w:rPr>
        <w:t>г. Салехард</w:t>
      </w:r>
    </w:p>
    <w:p w:rsidR="00F169EB" w:rsidRDefault="00F169EB" w:rsidP="00D87C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69EB" w:rsidRDefault="00F169EB" w:rsidP="00D87C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640E7" w:rsidRDefault="00D87C6F" w:rsidP="00D87C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74E07"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AC33E3">
        <w:rPr>
          <w:rFonts w:ascii="Times New Roman" w:hAnsi="Times New Roman"/>
          <w:b/>
          <w:bCs/>
          <w:sz w:val="28"/>
          <w:szCs w:val="28"/>
        </w:rPr>
        <w:t xml:space="preserve"> государственную программу </w:t>
      </w:r>
    </w:p>
    <w:p w:rsidR="00A640E7" w:rsidRDefault="00D87C6F" w:rsidP="00D87C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E3">
        <w:rPr>
          <w:rFonts w:ascii="Times New Roman" w:hAnsi="Times New Roman"/>
          <w:b/>
          <w:bCs/>
          <w:sz w:val="28"/>
          <w:szCs w:val="28"/>
        </w:rPr>
        <w:t>Ямало-Ненецкого автономного округа «Развитие</w:t>
      </w:r>
    </w:p>
    <w:p w:rsidR="00A640E7" w:rsidRDefault="00D87C6F" w:rsidP="00D87C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E3">
        <w:rPr>
          <w:rFonts w:ascii="Times New Roman" w:hAnsi="Times New Roman"/>
          <w:b/>
          <w:bCs/>
          <w:sz w:val="28"/>
          <w:szCs w:val="28"/>
        </w:rPr>
        <w:t xml:space="preserve"> международной, внешнеэкономической и межрегиональной </w:t>
      </w:r>
    </w:p>
    <w:p w:rsidR="00D87C6F" w:rsidRDefault="00D87C6F" w:rsidP="00D87C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C33E3">
        <w:rPr>
          <w:rFonts w:ascii="Times New Roman" w:hAnsi="Times New Roman"/>
          <w:b/>
          <w:bCs/>
          <w:sz w:val="28"/>
          <w:szCs w:val="28"/>
        </w:rPr>
        <w:t>деятельности на 2014 – 2020 годы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D87C6F" w:rsidRDefault="00D87C6F" w:rsidP="00D87C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87C6F" w:rsidRPr="00874E07" w:rsidRDefault="00D87C6F" w:rsidP="00D87C6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87C6F" w:rsidRPr="00436D06" w:rsidRDefault="00D87C6F" w:rsidP="00D87C6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Правительство Ямало-Ненецкого автономного округа</w:t>
      </w:r>
      <w:r w:rsidRPr="00436D06">
        <w:rPr>
          <w:rFonts w:ascii="Times New Roman" w:hAnsi="Times New Roman"/>
          <w:b w:val="0"/>
          <w:sz w:val="28"/>
          <w:szCs w:val="28"/>
        </w:rPr>
        <w:t xml:space="preserve">  </w:t>
      </w:r>
      <w:r w:rsidRPr="00245C67">
        <w:rPr>
          <w:rFonts w:ascii="Times New Roman" w:hAnsi="Times New Roman"/>
          <w:sz w:val="28"/>
          <w:szCs w:val="28"/>
        </w:rPr>
        <w:t>п о с т а н о в л я е т:</w:t>
      </w:r>
    </w:p>
    <w:p w:rsidR="00D87C6F" w:rsidRDefault="00D87C6F" w:rsidP="00D87C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7C6F" w:rsidRDefault="00D87C6F" w:rsidP="00D87C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24BB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73C8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</w:t>
      </w:r>
      <w:hyperlink w:anchor="Par25" w:history="1">
        <w:r w:rsidRPr="00B673C8">
          <w:rPr>
            <w:rFonts w:ascii="Times New Roman" w:hAnsi="Times New Roman" w:cs="Times New Roman"/>
            <w:b w:val="0"/>
            <w:sz w:val="28"/>
            <w:szCs w:val="28"/>
          </w:rPr>
          <w:t>изменения</w:t>
        </w:r>
      </w:hyperlink>
      <w:r w:rsidRPr="00B673C8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которые вносятся</w:t>
      </w:r>
      <w:r w:rsidRPr="00B673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33E3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 Ямало-Ненецкого автономного округа «Развитие международной, внешнеэкономической и межрегиональной деятельности на 2014 – 2020 годы», утвержд</w:t>
      </w:r>
      <w:r w:rsidR="00A640E7">
        <w:rPr>
          <w:rFonts w:ascii="Times New Roman" w:hAnsi="Times New Roman" w:cs="Times New Roman"/>
          <w:b w:val="0"/>
          <w:sz w:val="28"/>
          <w:szCs w:val="28"/>
        </w:rPr>
        <w:t>ё</w:t>
      </w:r>
      <w:r w:rsidRPr="00AC33E3">
        <w:rPr>
          <w:rFonts w:ascii="Times New Roman" w:hAnsi="Times New Roman" w:cs="Times New Roman"/>
          <w:b w:val="0"/>
          <w:sz w:val="28"/>
          <w:szCs w:val="28"/>
        </w:rPr>
        <w:t>нную постановлением Правительства Ямало-Ненецкого автономного округа от 25 декабря 2013  года № 1133-П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87C6F" w:rsidRPr="00B673C8" w:rsidRDefault="00D87C6F" w:rsidP="00D87C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A640E7">
        <w:rPr>
          <w:rFonts w:ascii="Times New Roman" w:hAnsi="Times New Roman" w:cs="Times New Roman"/>
          <w:b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распространяется на правоотношения, возникшие с 01 января 2016 года.</w:t>
      </w:r>
    </w:p>
    <w:p w:rsidR="00D87C6F" w:rsidRPr="00874E07" w:rsidRDefault="00D87C6F" w:rsidP="00D87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7C6F" w:rsidRPr="00874E07" w:rsidRDefault="00D87C6F" w:rsidP="00D87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7C6F" w:rsidRPr="00400CE1" w:rsidRDefault="00D87C6F" w:rsidP="00D87C6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7C6F" w:rsidRPr="0072583C" w:rsidRDefault="00D87C6F" w:rsidP="00D87C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583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83C">
        <w:rPr>
          <w:rFonts w:ascii="Times New Roman" w:hAnsi="Times New Roman" w:cs="Times New Roman"/>
          <w:sz w:val="28"/>
          <w:szCs w:val="28"/>
        </w:rPr>
        <w:t xml:space="preserve"> Губернатор</w:t>
      </w:r>
    </w:p>
    <w:p w:rsidR="00D87C6F" w:rsidRDefault="00D87C6F" w:rsidP="00D87C6F">
      <w:pPr>
        <w:rPr>
          <w:rFonts w:ascii="Times New Roman" w:hAnsi="Times New Roman"/>
          <w:sz w:val="28"/>
          <w:szCs w:val="28"/>
        </w:rPr>
      </w:pPr>
      <w:r w:rsidRPr="0072583C">
        <w:rPr>
          <w:rFonts w:ascii="Times New Roman" w:hAnsi="Times New Roman"/>
          <w:sz w:val="28"/>
          <w:szCs w:val="28"/>
        </w:rPr>
        <w:t>Ямало-Ненецког</w:t>
      </w:r>
      <w:r>
        <w:rPr>
          <w:rFonts w:ascii="Times New Roman" w:hAnsi="Times New Roman"/>
          <w:sz w:val="28"/>
          <w:szCs w:val="28"/>
        </w:rPr>
        <w:t xml:space="preserve">о автономного округа         </w:t>
      </w:r>
      <w:r w:rsidRPr="0072583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640E7">
        <w:rPr>
          <w:rFonts w:ascii="Times New Roman" w:hAnsi="Times New Roman"/>
          <w:sz w:val="28"/>
          <w:szCs w:val="28"/>
        </w:rPr>
        <w:t xml:space="preserve">         </w:t>
      </w:r>
      <w:r w:rsidRPr="0072583C">
        <w:rPr>
          <w:rFonts w:ascii="Times New Roman" w:hAnsi="Times New Roman"/>
          <w:sz w:val="28"/>
          <w:szCs w:val="28"/>
        </w:rPr>
        <w:t xml:space="preserve"> Д.Н. Кобылкин</w:t>
      </w:r>
    </w:p>
    <w:p w:rsidR="00D87C6F" w:rsidRDefault="00D87C6F" w:rsidP="0025476D">
      <w:pPr>
        <w:widowControl w:val="0"/>
        <w:autoSpaceDE w:val="0"/>
        <w:autoSpaceDN w:val="0"/>
        <w:adjustRightInd w:val="0"/>
        <w:ind w:left="4962"/>
        <w:jc w:val="left"/>
        <w:outlineLvl w:val="0"/>
        <w:rPr>
          <w:rFonts w:ascii="Times New Roman" w:hAnsi="Times New Roman"/>
          <w:sz w:val="28"/>
          <w:szCs w:val="28"/>
        </w:rPr>
        <w:sectPr w:rsidR="00D87C6F" w:rsidSect="008D5CA4">
          <w:headerReference w:type="even" r:id="rId9"/>
          <w:headerReference w:type="default" r:id="rId10"/>
          <w:headerReference w:type="first" r:id="rId11"/>
          <w:pgSz w:w="11906" w:h="16840" w:code="9"/>
          <w:pgMar w:top="1134" w:right="567" w:bottom="1134" w:left="1418" w:header="720" w:footer="720" w:gutter="0"/>
          <w:cols w:space="720"/>
          <w:noEndnote/>
          <w:titlePg/>
          <w:docGrid w:linePitch="299"/>
        </w:sectPr>
      </w:pPr>
    </w:p>
    <w:p w:rsidR="00FB156F" w:rsidRPr="00185301" w:rsidRDefault="00FB156F" w:rsidP="00A640E7">
      <w:pPr>
        <w:widowControl w:val="0"/>
        <w:autoSpaceDE w:val="0"/>
        <w:autoSpaceDN w:val="0"/>
        <w:adjustRightInd w:val="0"/>
        <w:spacing w:line="360" w:lineRule="auto"/>
        <w:ind w:left="4961"/>
        <w:jc w:val="left"/>
        <w:outlineLvl w:val="0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FB156F" w:rsidRPr="00185301" w:rsidRDefault="00FB156F" w:rsidP="0025476D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FB156F" w:rsidRPr="00185301" w:rsidRDefault="00FB156F" w:rsidP="0025476D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Ямало-Ненецкого автономного округа</w:t>
      </w:r>
    </w:p>
    <w:p w:rsidR="00FB156F" w:rsidRPr="00185301" w:rsidRDefault="00FB156F" w:rsidP="00210062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 xml:space="preserve">от </w:t>
      </w:r>
      <w:r w:rsidR="00675685">
        <w:rPr>
          <w:rFonts w:ascii="Times New Roman" w:hAnsi="Times New Roman"/>
          <w:sz w:val="28"/>
          <w:szCs w:val="28"/>
        </w:rPr>
        <w:t>29 июня</w:t>
      </w:r>
      <w:r w:rsidRPr="00185301">
        <w:rPr>
          <w:rFonts w:ascii="Times New Roman" w:hAnsi="Times New Roman"/>
          <w:sz w:val="28"/>
          <w:szCs w:val="28"/>
        </w:rPr>
        <w:t xml:space="preserve"> 201</w:t>
      </w:r>
      <w:r w:rsidR="00D85DD3" w:rsidRPr="00185301">
        <w:rPr>
          <w:rFonts w:ascii="Times New Roman" w:hAnsi="Times New Roman"/>
          <w:sz w:val="28"/>
          <w:szCs w:val="28"/>
        </w:rPr>
        <w:t>6</w:t>
      </w:r>
      <w:r w:rsidRPr="00185301">
        <w:rPr>
          <w:rFonts w:ascii="Times New Roman" w:hAnsi="Times New Roman"/>
          <w:sz w:val="28"/>
          <w:szCs w:val="28"/>
        </w:rPr>
        <w:t xml:space="preserve"> года  № </w:t>
      </w:r>
      <w:r w:rsidR="00675685">
        <w:rPr>
          <w:rFonts w:ascii="Times New Roman" w:hAnsi="Times New Roman"/>
          <w:sz w:val="28"/>
          <w:szCs w:val="28"/>
        </w:rPr>
        <w:t>618-П</w:t>
      </w:r>
      <w:r w:rsidRPr="00185301">
        <w:rPr>
          <w:rFonts w:ascii="Times New Roman" w:hAnsi="Times New Roman"/>
          <w:sz w:val="28"/>
          <w:szCs w:val="28"/>
        </w:rPr>
        <w:t xml:space="preserve"> </w:t>
      </w:r>
    </w:p>
    <w:p w:rsidR="00FB156F" w:rsidRPr="00185301" w:rsidRDefault="00FB156F" w:rsidP="002547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FB156F" w:rsidRPr="00185301" w:rsidRDefault="00FB156F" w:rsidP="002547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FB156F" w:rsidRPr="00A640E7" w:rsidRDefault="00FB156F" w:rsidP="002547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25"/>
      <w:bookmarkEnd w:id="0"/>
      <w:r w:rsidRPr="00A640E7">
        <w:rPr>
          <w:rFonts w:ascii="Times New Roman" w:hAnsi="Times New Roman"/>
          <w:b/>
          <w:bCs/>
          <w:sz w:val="28"/>
          <w:szCs w:val="28"/>
        </w:rPr>
        <w:t>ИЗМЕНЕНИЯ,</w:t>
      </w:r>
    </w:p>
    <w:p w:rsidR="00A640E7" w:rsidRDefault="00FB156F" w:rsidP="002547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85301">
        <w:rPr>
          <w:rFonts w:ascii="Times New Roman" w:hAnsi="Times New Roman"/>
          <w:bCs/>
          <w:sz w:val="28"/>
          <w:szCs w:val="28"/>
        </w:rPr>
        <w:t xml:space="preserve">которые вносятся в </w:t>
      </w:r>
      <w:r w:rsidR="00871F78" w:rsidRPr="00185301">
        <w:rPr>
          <w:rFonts w:ascii="Times New Roman" w:hAnsi="Times New Roman"/>
          <w:bCs/>
          <w:sz w:val="28"/>
          <w:szCs w:val="28"/>
        </w:rPr>
        <w:t>государственную программу Ямало-Ненецкого</w:t>
      </w:r>
    </w:p>
    <w:p w:rsidR="00A640E7" w:rsidRDefault="00871F78" w:rsidP="002547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85301">
        <w:rPr>
          <w:rFonts w:ascii="Times New Roman" w:hAnsi="Times New Roman"/>
          <w:bCs/>
          <w:sz w:val="28"/>
          <w:szCs w:val="28"/>
        </w:rPr>
        <w:t xml:space="preserve"> автономного округа «Развитие международной, внешнеэкономической </w:t>
      </w:r>
    </w:p>
    <w:p w:rsidR="00FB156F" w:rsidRPr="00185301" w:rsidRDefault="00871F78" w:rsidP="002547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185301">
        <w:rPr>
          <w:rFonts w:ascii="Times New Roman" w:hAnsi="Times New Roman"/>
          <w:bCs/>
          <w:sz w:val="28"/>
          <w:szCs w:val="28"/>
        </w:rPr>
        <w:t>и межрегиональной деятельности на 2014 – 2020 годы»</w:t>
      </w:r>
    </w:p>
    <w:p w:rsidR="00FB156F" w:rsidRPr="00185301" w:rsidRDefault="00FB156F" w:rsidP="0025476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3029D2" w:rsidRPr="00185301" w:rsidRDefault="00AB584C" w:rsidP="009E0ADD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1.</w:t>
      </w:r>
      <w:r w:rsidR="00A640E7">
        <w:rPr>
          <w:rFonts w:ascii="Times New Roman" w:hAnsi="Times New Roman"/>
          <w:sz w:val="28"/>
          <w:szCs w:val="28"/>
        </w:rPr>
        <w:t> </w:t>
      </w:r>
      <w:r w:rsidR="006E50CB" w:rsidRPr="00185301">
        <w:rPr>
          <w:rFonts w:ascii="Times New Roman" w:hAnsi="Times New Roman"/>
          <w:sz w:val="28"/>
          <w:szCs w:val="28"/>
        </w:rPr>
        <w:t>В</w:t>
      </w:r>
      <w:r w:rsidR="003029D2" w:rsidRPr="00185301">
        <w:rPr>
          <w:rFonts w:ascii="Times New Roman" w:hAnsi="Times New Roman"/>
          <w:sz w:val="28"/>
          <w:szCs w:val="28"/>
        </w:rPr>
        <w:t xml:space="preserve"> пункте 4</w:t>
      </w:r>
      <w:r w:rsidRPr="00185301">
        <w:rPr>
          <w:rFonts w:ascii="Times New Roman" w:hAnsi="Times New Roman"/>
          <w:sz w:val="28"/>
          <w:szCs w:val="28"/>
        </w:rPr>
        <w:t xml:space="preserve"> позиции, касающейся показателей Государственной программы</w:t>
      </w:r>
      <w:r w:rsidR="0025691D" w:rsidRPr="00185301">
        <w:rPr>
          <w:rFonts w:ascii="Times New Roman" w:hAnsi="Times New Roman"/>
          <w:sz w:val="28"/>
          <w:szCs w:val="28"/>
        </w:rPr>
        <w:t>,</w:t>
      </w:r>
      <w:r w:rsidRPr="00185301">
        <w:rPr>
          <w:rFonts w:ascii="Times New Roman" w:hAnsi="Times New Roman"/>
          <w:sz w:val="28"/>
          <w:szCs w:val="28"/>
        </w:rPr>
        <w:t xml:space="preserve"> паспорта Государственной программы</w:t>
      </w:r>
      <w:r w:rsidR="008805EA" w:rsidRPr="00185301">
        <w:rPr>
          <w:rFonts w:ascii="Times New Roman" w:hAnsi="Times New Roman"/>
          <w:sz w:val="28"/>
          <w:szCs w:val="28"/>
        </w:rPr>
        <w:t xml:space="preserve"> слова</w:t>
      </w:r>
      <w:r w:rsidR="003029D2" w:rsidRPr="00185301">
        <w:rPr>
          <w:rFonts w:ascii="Times New Roman" w:hAnsi="Times New Roman"/>
          <w:sz w:val="28"/>
          <w:szCs w:val="28"/>
        </w:rPr>
        <w:t xml:space="preserve"> «</w:t>
      </w:r>
      <w:r w:rsidR="008805EA" w:rsidRPr="00185301">
        <w:rPr>
          <w:rFonts w:ascii="Times New Roman" w:hAnsi="Times New Roman"/>
          <w:sz w:val="28"/>
          <w:szCs w:val="28"/>
        </w:rPr>
        <w:t xml:space="preserve">согласовании </w:t>
      </w:r>
      <w:r w:rsidR="003029D2" w:rsidRPr="00185301">
        <w:rPr>
          <w:rFonts w:ascii="Times New Roman" w:hAnsi="Times New Roman"/>
          <w:sz w:val="28"/>
          <w:szCs w:val="28"/>
        </w:rPr>
        <w:t>анкет» заменить слов</w:t>
      </w:r>
      <w:r w:rsidR="008805EA" w:rsidRPr="00185301">
        <w:rPr>
          <w:rFonts w:ascii="Times New Roman" w:hAnsi="Times New Roman"/>
          <w:sz w:val="28"/>
          <w:szCs w:val="28"/>
        </w:rPr>
        <w:t>ами</w:t>
      </w:r>
      <w:r w:rsidR="003029D2" w:rsidRPr="00185301">
        <w:rPr>
          <w:rFonts w:ascii="Times New Roman" w:hAnsi="Times New Roman"/>
          <w:sz w:val="28"/>
          <w:szCs w:val="28"/>
        </w:rPr>
        <w:t xml:space="preserve"> «</w:t>
      </w:r>
      <w:r w:rsidR="008805EA" w:rsidRPr="00185301">
        <w:rPr>
          <w:rFonts w:ascii="Times New Roman" w:hAnsi="Times New Roman"/>
          <w:sz w:val="28"/>
          <w:szCs w:val="28"/>
        </w:rPr>
        <w:t xml:space="preserve">рассмотрении </w:t>
      </w:r>
      <w:r w:rsidR="003029D2" w:rsidRPr="00185301">
        <w:rPr>
          <w:rFonts w:ascii="Times New Roman" w:hAnsi="Times New Roman"/>
          <w:sz w:val="28"/>
          <w:szCs w:val="28"/>
        </w:rPr>
        <w:t>заявлений»</w:t>
      </w:r>
      <w:r w:rsidR="00A640E7">
        <w:rPr>
          <w:rFonts w:ascii="Times New Roman" w:hAnsi="Times New Roman"/>
          <w:sz w:val="28"/>
          <w:szCs w:val="28"/>
        </w:rPr>
        <w:t>.</w:t>
      </w:r>
    </w:p>
    <w:p w:rsidR="00FC2244" w:rsidRPr="00185301" w:rsidRDefault="0025691D" w:rsidP="00FC2244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2.</w:t>
      </w:r>
      <w:r w:rsidR="008C0355" w:rsidRPr="00185301">
        <w:rPr>
          <w:rFonts w:ascii="Times New Roman" w:hAnsi="Times New Roman"/>
          <w:sz w:val="28"/>
          <w:szCs w:val="28"/>
        </w:rPr>
        <w:t xml:space="preserve"> </w:t>
      </w:r>
      <w:r w:rsidRPr="00185301">
        <w:rPr>
          <w:rFonts w:ascii="Times New Roman" w:hAnsi="Times New Roman"/>
          <w:sz w:val="28"/>
          <w:szCs w:val="28"/>
        </w:rPr>
        <w:t>П</w:t>
      </w:r>
      <w:r w:rsidR="008C0355" w:rsidRPr="00185301">
        <w:rPr>
          <w:rFonts w:ascii="Times New Roman" w:hAnsi="Times New Roman"/>
          <w:sz w:val="28"/>
          <w:szCs w:val="28"/>
        </w:rPr>
        <w:t xml:space="preserve">оказатель 4 </w:t>
      </w:r>
      <w:r w:rsidR="00FC2244" w:rsidRPr="00185301">
        <w:rPr>
          <w:rFonts w:ascii="Times New Roman" w:hAnsi="Times New Roman"/>
          <w:sz w:val="28"/>
          <w:szCs w:val="28"/>
        </w:rPr>
        <w:t>методик</w:t>
      </w:r>
      <w:r w:rsidR="008C0355" w:rsidRPr="00185301">
        <w:rPr>
          <w:rFonts w:ascii="Times New Roman" w:hAnsi="Times New Roman"/>
          <w:sz w:val="28"/>
          <w:szCs w:val="28"/>
        </w:rPr>
        <w:t>и</w:t>
      </w:r>
      <w:r w:rsidR="00FC2244" w:rsidRPr="00185301">
        <w:rPr>
          <w:rFonts w:ascii="Times New Roman" w:hAnsi="Times New Roman"/>
          <w:sz w:val="28"/>
          <w:szCs w:val="28"/>
        </w:rPr>
        <w:t xml:space="preserve"> расчета показателей Государственной программы</w:t>
      </w:r>
      <w:r w:rsidRPr="00185301">
        <w:rPr>
          <w:rFonts w:ascii="Times New Roman" w:hAnsi="Times New Roman"/>
          <w:sz w:val="28"/>
          <w:szCs w:val="28"/>
        </w:rPr>
        <w:t xml:space="preserve"> раздела </w:t>
      </w:r>
      <w:r w:rsidRPr="00185301">
        <w:rPr>
          <w:rFonts w:ascii="Times New Roman" w:hAnsi="Times New Roman"/>
          <w:sz w:val="28"/>
          <w:szCs w:val="28"/>
          <w:lang w:val="en-US"/>
        </w:rPr>
        <w:t>III</w:t>
      </w:r>
      <w:r w:rsidR="008C0355" w:rsidRPr="00185301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FC2244" w:rsidRPr="00185301">
        <w:rPr>
          <w:rFonts w:ascii="Times New Roman" w:hAnsi="Times New Roman"/>
          <w:sz w:val="28"/>
          <w:szCs w:val="28"/>
        </w:rPr>
        <w:t>:</w:t>
      </w:r>
    </w:p>
    <w:p w:rsidR="002F2F42" w:rsidRPr="00185301" w:rsidRDefault="002F2F42" w:rsidP="00A640E7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«</w:t>
      </w:r>
    </w:p>
    <w:tbl>
      <w:tblPr>
        <w:tblStyle w:val="aff"/>
        <w:tblW w:w="9923" w:type="dxa"/>
        <w:tblInd w:w="108" w:type="dxa"/>
        <w:tblLayout w:type="fixed"/>
        <w:tblLook w:val="0000"/>
      </w:tblPr>
      <w:tblGrid>
        <w:gridCol w:w="3402"/>
        <w:gridCol w:w="3119"/>
        <w:gridCol w:w="3402"/>
      </w:tblGrid>
      <w:tr w:rsidR="008C0355" w:rsidRPr="00185301" w:rsidTr="00F169EB">
        <w:trPr>
          <w:trHeight w:val="592"/>
        </w:trPr>
        <w:tc>
          <w:tcPr>
            <w:tcW w:w="9923" w:type="dxa"/>
            <w:gridSpan w:val="3"/>
          </w:tcPr>
          <w:p w:rsidR="008C0355" w:rsidRPr="00185301" w:rsidRDefault="008C0355" w:rsidP="00F16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4. Доля соотечественников и членов их семей, переселившихся в автономный округ, от численности соотечественников, получивших положительное решение на въезд в автономный округ при </w:t>
            </w:r>
            <w:r w:rsidR="008805EA" w:rsidRPr="00185301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</w:tr>
      <w:tr w:rsidR="008C0355" w:rsidRPr="00185301" w:rsidTr="00A640E7">
        <w:tc>
          <w:tcPr>
            <w:tcW w:w="3402" w:type="dxa"/>
          </w:tcPr>
          <w:p w:rsidR="008C0355" w:rsidRPr="00185301" w:rsidRDefault="008C0355" w:rsidP="008C03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1" w:type="dxa"/>
            <w:gridSpan w:val="2"/>
          </w:tcPr>
          <w:p w:rsidR="008C0355" w:rsidRPr="00185301" w:rsidRDefault="008C0355" w:rsidP="00521A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C0355" w:rsidRPr="00185301" w:rsidTr="00A640E7">
        <w:tc>
          <w:tcPr>
            <w:tcW w:w="3402" w:type="dxa"/>
          </w:tcPr>
          <w:p w:rsidR="008C0355" w:rsidRPr="00185301" w:rsidRDefault="008C0355" w:rsidP="008C03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6521" w:type="dxa"/>
            <w:gridSpan w:val="2"/>
          </w:tcPr>
          <w:p w:rsidR="008C0355" w:rsidRPr="00185301" w:rsidRDefault="008C0355" w:rsidP="008805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Доля соотечественников и членов их семей, переселившихся в автономный округ, от численности соотечественников, получивших положительное решение на въезд в автономный округ при </w:t>
            </w:r>
            <w:r w:rsidR="008805EA" w:rsidRPr="00185301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</w:tr>
      <w:tr w:rsidR="008C0355" w:rsidRPr="00185301" w:rsidTr="00A640E7">
        <w:trPr>
          <w:trHeight w:val="591"/>
        </w:trPr>
        <w:tc>
          <w:tcPr>
            <w:tcW w:w="3402" w:type="dxa"/>
          </w:tcPr>
          <w:p w:rsidR="008C0355" w:rsidRPr="00185301" w:rsidRDefault="008C0355" w:rsidP="008C03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6521" w:type="dxa"/>
            <w:gridSpan w:val="2"/>
          </w:tcPr>
          <w:p w:rsidR="008C0355" w:rsidRPr="00185301" w:rsidRDefault="008C0355" w:rsidP="008C035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530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30400" cy="485423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172" cy="486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0355" w:rsidRPr="00185301" w:rsidTr="00A640E7">
        <w:tc>
          <w:tcPr>
            <w:tcW w:w="3402" w:type="dxa"/>
          </w:tcPr>
          <w:p w:rsidR="008C0355" w:rsidRPr="00185301" w:rsidRDefault="008C0355" w:rsidP="00A64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Наименование и определение базовых показателей</w:t>
            </w:r>
          </w:p>
        </w:tc>
        <w:tc>
          <w:tcPr>
            <w:tcW w:w="3119" w:type="dxa"/>
          </w:tcPr>
          <w:p w:rsidR="008C0355" w:rsidRPr="00185301" w:rsidRDefault="008C0355" w:rsidP="00A64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в формуле расчета</w:t>
            </w:r>
          </w:p>
        </w:tc>
        <w:tc>
          <w:tcPr>
            <w:tcW w:w="3402" w:type="dxa"/>
            <w:vMerge w:val="restart"/>
          </w:tcPr>
          <w:p w:rsidR="008C0355" w:rsidRPr="00185301" w:rsidRDefault="008C0355" w:rsidP="00A64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 является тем уровнем, к которому стремится субъект бюджетного планирования постоянно. Перевыполнение планового показателя является положительной динамикой, характеризующей активную позицию автономного округа в социальной сфере</w:t>
            </w:r>
          </w:p>
        </w:tc>
      </w:tr>
      <w:tr w:rsidR="008C0355" w:rsidRPr="00185301" w:rsidTr="00A640E7">
        <w:tc>
          <w:tcPr>
            <w:tcW w:w="3402" w:type="dxa"/>
          </w:tcPr>
          <w:p w:rsidR="008C0355" w:rsidRPr="00185301" w:rsidRDefault="008C0355" w:rsidP="008C03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Численность соотечественников и членов их семей, переселившихся в автономный округ</w:t>
            </w:r>
          </w:p>
        </w:tc>
        <w:tc>
          <w:tcPr>
            <w:tcW w:w="3119" w:type="dxa"/>
          </w:tcPr>
          <w:p w:rsidR="008C0355" w:rsidRPr="00185301" w:rsidRDefault="008C0355" w:rsidP="00A64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Чприех.</w:t>
            </w:r>
          </w:p>
        </w:tc>
        <w:tc>
          <w:tcPr>
            <w:tcW w:w="3402" w:type="dxa"/>
            <w:vMerge/>
          </w:tcPr>
          <w:p w:rsidR="008C0355" w:rsidRPr="00185301" w:rsidRDefault="008C0355" w:rsidP="008C03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355" w:rsidRPr="00185301" w:rsidTr="00A640E7">
        <w:tc>
          <w:tcPr>
            <w:tcW w:w="3402" w:type="dxa"/>
          </w:tcPr>
          <w:p w:rsidR="008C0355" w:rsidRPr="00185301" w:rsidRDefault="008C0355" w:rsidP="008805E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соотечественников, получивших положительное решение на въезд в автономный округ при </w:t>
            </w:r>
            <w:r w:rsidR="008805EA" w:rsidRPr="00185301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заявлений</w:t>
            </w:r>
          </w:p>
        </w:tc>
        <w:tc>
          <w:tcPr>
            <w:tcW w:w="3119" w:type="dxa"/>
          </w:tcPr>
          <w:p w:rsidR="008C0355" w:rsidRPr="00185301" w:rsidRDefault="008C0355" w:rsidP="00A640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Чсогл.</w:t>
            </w:r>
          </w:p>
        </w:tc>
        <w:tc>
          <w:tcPr>
            <w:tcW w:w="3402" w:type="dxa"/>
            <w:vMerge/>
          </w:tcPr>
          <w:p w:rsidR="008C0355" w:rsidRPr="00185301" w:rsidRDefault="008C0355" w:rsidP="008C03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0355" w:rsidRPr="00185301" w:rsidTr="00A640E7">
        <w:tc>
          <w:tcPr>
            <w:tcW w:w="3402" w:type="dxa"/>
          </w:tcPr>
          <w:p w:rsidR="008C0355" w:rsidRPr="00185301" w:rsidRDefault="008C0355" w:rsidP="008C03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6521" w:type="dxa"/>
            <w:gridSpan w:val="2"/>
          </w:tcPr>
          <w:p w:rsidR="008C0355" w:rsidRPr="00185301" w:rsidRDefault="008C0355" w:rsidP="008C03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международных и 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внешнеэкономических связей автономного округа</w:t>
            </w:r>
          </w:p>
        </w:tc>
      </w:tr>
    </w:tbl>
    <w:p w:rsidR="008C0355" w:rsidRPr="00185301" w:rsidRDefault="002F2F42" w:rsidP="002F2F42">
      <w:pPr>
        <w:tabs>
          <w:tab w:val="left" w:pos="99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lastRenderedPageBreak/>
        <w:t>»</w:t>
      </w:r>
      <w:r w:rsidR="00A640E7">
        <w:rPr>
          <w:rFonts w:ascii="Times New Roman" w:hAnsi="Times New Roman"/>
          <w:sz w:val="28"/>
          <w:szCs w:val="28"/>
        </w:rPr>
        <w:t>.</w:t>
      </w:r>
    </w:p>
    <w:p w:rsidR="00F03CD2" w:rsidRPr="00185301" w:rsidRDefault="0000404F" w:rsidP="00F03CD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3</w:t>
      </w:r>
      <w:r w:rsidR="00040145" w:rsidRPr="00185301">
        <w:rPr>
          <w:rFonts w:ascii="Times New Roman" w:hAnsi="Times New Roman"/>
          <w:sz w:val="28"/>
          <w:szCs w:val="28"/>
        </w:rPr>
        <w:t>.</w:t>
      </w:r>
      <w:r w:rsidR="00A640E7">
        <w:rPr>
          <w:rFonts w:ascii="Times New Roman" w:hAnsi="Times New Roman"/>
          <w:sz w:val="28"/>
          <w:szCs w:val="28"/>
        </w:rPr>
        <w:t> </w:t>
      </w:r>
      <w:r w:rsidR="00F169EB">
        <w:rPr>
          <w:rFonts w:ascii="Times New Roman" w:hAnsi="Times New Roman"/>
          <w:sz w:val="28"/>
          <w:szCs w:val="28"/>
        </w:rPr>
        <w:t>П</w:t>
      </w:r>
      <w:r w:rsidR="00F03CD2" w:rsidRPr="00185301">
        <w:rPr>
          <w:rFonts w:ascii="Times New Roman" w:hAnsi="Times New Roman"/>
          <w:sz w:val="28"/>
          <w:szCs w:val="28"/>
        </w:rPr>
        <w:t>ункт 2</w:t>
      </w:r>
      <w:r w:rsidR="00825CB5" w:rsidRPr="00185301">
        <w:rPr>
          <w:rFonts w:ascii="Times New Roman" w:hAnsi="Times New Roman"/>
          <w:sz w:val="28"/>
          <w:szCs w:val="28"/>
        </w:rPr>
        <w:t xml:space="preserve"> позиции</w:t>
      </w:r>
      <w:r w:rsidR="00F169EB">
        <w:rPr>
          <w:rFonts w:ascii="Times New Roman" w:hAnsi="Times New Roman"/>
          <w:sz w:val="28"/>
          <w:szCs w:val="28"/>
        </w:rPr>
        <w:t>,</w:t>
      </w:r>
      <w:r w:rsidR="00825CB5" w:rsidRPr="00185301">
        <w:rPr>
          <w:rFonts w:ascii="Times New Roman" w:hAnsi="Times New Roman"/>
          <w:sz w:val="28"/>
          <w:szCs w:val="28"/>
        </w:rPr>
        <w:t xml:space="preserve"> кас</w:t>
      </w:r>
      <w:r w:rsidR="00040145" w:rsidRPr="00185301">
        <w:rPr>
          <w:rFonts w:ascii="Times New Roman" w:hAnsi="Times New Roman"/>
          <w:sz w:val="28"/>
          <w:szCs w:val="28"/>
        </w:rPr>
        <w:t>ающейся задач Подпрограммы 1</w:t>
      </w:r>
      <w:r w:rsidR="0025691D" w:rsidRPr="00185301">
        <w:rPr>
          <w:rFonts w:ascii="Times New Roman" w:hAnsi="Times New Roman"/>
          <w:sz w:val="28"/>
          <w:szCs w:val="28"/>
        </w:rPr>
        <w:t>,</w:t>
      </w:r>
      <w:r w:rsidR="00040145" w:rsidRPr="00185301">
        <w:rPr>
          <w:rFonts w:ascii="Times New Roman" w:hAnsi="Times New Roman"/>
          <w:sz w:val="28"/>
          <w:szCs w:val="28"/>
        </w:rPr>
        <w:t xml:space="preserve"> паспорта </w:t>
      </w:r>
      <w:r w:rsidR="00A445A9">
        <w:rPr>
          <w:rFonts w:ascii="Times New Roman" w:hAnsi="Times New Roman"/>
          <w:sz w:val="28"/>
          <w:szCs w:val="28"/>
        </w:rPr>
        <w:t>П</w:t>
      </w:r>
      <w:r w:rsidR="00040145" w:rsidRPr="00185301">
        <w:rPr>
          <w:rFonts w:ascii="Times New Roman" w:hAnsi="Times New Roman"/>
          <w:sz w:val="28"/>
          <w:szCs w:val="28"/>
        </w:rPr>
        <w:t xml:space="preserve">одпрограммы 1 </w:t>
      </w:r>
      <w:r w:rsidR="00F03CD2" w:rsidRPr="00185301">
        <w:rPr>
          <w:rFonts w:ascii="Times New Roman" w:hAnsi="Times New Roman"/>
          <w:sz w:val="28"/>
          <w:szCs w:val="28"/>
        </w:rPr>
        <w:t>после слова «здравоохранения» дополнить словами «, культуры и иных направлений деятельности»</w:t>
      </w:r>
      <w:r w:rsidR="00A640E7">
        <w:rPr>
          <w:rFonts w:ascii="Times New Roman" w:hAnsi="Times New Roman"/>
          <w:sz w:val="28"/>
          <w:szCs w:val="28"/>
        </w:rPr>
        <w:t>.</w:t>
      </w:r>
    </w:p>
    <w:p w:rsidR="0025691D" w:rsidRPr="00185301" w:rsidRDefault="0025691D" w:rsidP="00F03CD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4.</w:t>
      </w:r>
      <w:r w:rsidR="003B1257">
        <w:rPr>
          <w:rFonts w:ascii="Times New Roman" w:hAnsi="Times New Roman"/>
          <w:sz w:val="28"/>
          <w:szCs w:val="28"/>
        </w:rPr>
        <w:t> </w:t>
      </w:r>
      <w:r w:rsidRPr="00185301">
        <w:rPr>
          <w:rFonts w:ascii="Times New Roman" w:hAnsi="Times New Roman"/>
          <w:sz w:val="28"/>
          <w:szCs w:val="28"/>
        </w:rPr>
        <w:t xml:space="preserve">В </w:t>
      </w:r>
      <w:r w:rsidR="00F169EB">
        <w:rPr>
          <w:rFonts w:ascii="Times New Roman" w:hAnsi="Times New Roman"/>
          <w:sz w:val="28"/>
          <w:szCs w:val="28"/>
        </w:rPr>
        <w:t>п</w:t>
      </w:r>
      <w:r w:rsidRPr="00185301">
        <w:rPr>
          <w:rFonts w:ascii="Times New Roman" w:hAnsi="Times New Roman"/>
          <w:sz w:val="28"/>
          <w:szCs w:val="28"/>
        </w:rPr>
        <w:t xml:space="preserve">одпрограмме </w:t>
      </w:r>
      <w:r w:rsidR="00F169EB" w:rsidRPr="00185301">
        <w:rPr>
          <w:rFonts w:ascii="Times New Roman" w:hAnsi="Times New Roman"/>
          <w:sz w:val="28"/>
          <w:szCs w:val="28"/>
        </w:rPr>
        <w:t>«Оказание содействия добровольному переселению соотечественников в Ямало-Ненецкий автономный округ»</w:t>
      </w:r>
      <w:r w:rsidRPr="00185301">
        <w:rPr>
          <w:rFonts w:ascii="Times New Roman" w:hAnsi="Times New Roman"/>
          <w:sz w:val="28"/>
          <w:szCs w:val="28"/>
        </w:rPr>
        <w:t>:</w:t>
      </w:r>
    </w:p>
    <w:p w:rsidR="00142AAB" w:rsidRPr="00185301" w:rsidRDefault="0000404F" w:rsidP="00142AAB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4</w:t>
      </w:r>
      <w:r w:rsidR="00040145" w:rsidRPr="00185301">
        <w:rPr>
          <w:rFonts w:ascii="Times New Roman" w:hAnsi="Times New Roman"/>
          <w:sz w:val="28"/>
          <w:szCs w:val="28"/>
        </w:rPr>
        <w:t>.</w:t>
      </w:r>
      <w:r w:rsidR="0025691D" w:rsidRPr="00185301">
        <w:rPr>
          <w:rFonts w:ascii="Times New Roman" w:hAnsi="Times New Roman"/>
          <w:sz w:val="28"/>
          <w:szCs w:val="28"/>
        </w:rPr>
        <w:t>1.</w:t>
      </w:r>
      <w:r w:rsidR="00A640E7">
        <w:rPr>
          <w:rFonts w:ascii="Times New Roman" w:hAnsi="Times New Roman"/>
          <w:sz w:val="28"/>
          <w:szCs w:val="28"/>
        </w:rPr>
        <w:t> </w:t>
      </w:r>
      <w:r w:rsidR="00040145" w:rsidRPr="00185301">
        <w:rPr>
          <w:rFonts w:ascii="Times New Roman" w:hAnsi="Times New Roman"/>
          <w:sz w:val="28"/>
          <w:szCs w:val="28"/>
        </w:rPr>
        <w:t>позицию, касающуюся показателей</w:t>
      </w:r>
      <w:r w:rsidR="00142AAB" w:rsidRPr="00185301">
        <w:rPr>
          <w:rFonts w:ascii="Times New Roman" w:hAnsi="Times New Roman"/>
          <w:sz w:val="28"/>
          <w:szCs w:val="28"/>
        </w:rPr>
        <w:t xml:space="preserve"> Подпрограммы 3</w:t>
      </w:r>
      <w:r w:rsidR="0025691D" w:rsidRPr="00185301">
        <w:rPr>
          <w:rFonts w:ascii="Times New Roman" w:hAnsi="Times New Roman"/>
          <w:sz w:val="28"/>
          <w:szCs w:val="28"/>
        </w:rPr>
        <w:t>,</w:t>
      </w:r>
      <w:r w:rsidR="00040145" w:rsidRPr="00185301">
        <w:rPr>
          <w:rFonts w:ascii="Times New Roman" w:hAnsi="Times New Roman"/>
          <w:sz w:val="28"/>
          <w:szCs w:val="28"/>
        </w:rPr>
        <w:t xml:space="preserve"> паспорта Подпрограммы 3 </w:t>
      </w:r>
      <w:r w:rsidR="00142AAB" w:rsidRPr="0018530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42AAB" w:rsidRPr="00185301" w:rsidRDefault="00142AAB" w:rsidP="00142AAB">
      <w:pPr>
        <w:widowControl w:val="0"/>
        <w:autoSpaceDE w:val="0"/>
        <w:autoSpaceDN w:val="0"/>
        <w:adjustRightInd w:val="0"/>
        <w:jc w:val="left"/>
        <w:outlineLvl w:val="3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«</w:t>
      </w:r>
    </w:p>
    <w:tbl>
      <w:tblPr>
        <w:tblStyle w:val="aff"/>
        <w:tblW w:w="9923" w:type="dxa"/>
        <w:tblInd w:w="108" w:type="dxa"/>
        <w:tblLayout w:type="fixed"/>
        <w:tblLook w:val="0000"/>
      </w:tblPr>
      <w:tblGrid>
        <w:gridCol w:w="3402"/>
        <w:gridCol w:w="6521"/>
      </w:tblGrid>
      <w:tr w:rsidR="00142AAB" w:rsidRPr="00185301" w:rsidTr="00A640E7">
        <w:tc>
          <w:tcPr>
            <w:tcW w:w="3402" w:type="dxa"/>
          </w:tcPr>
          <w:p w:rsidR="00142AAB" w:rsidRPr="00185301" w:rsidRDefault="00142AAB" w:rsidP="00356ED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85301">
              <w:rPr>
                <w:rFonts w:ascii="Times New Roman" w:hAnsi="Times New Roman"/>
                <w:sz w:val="28"/>
                <w:szCs w:val="28"/>
              </w:rPr>
              <w:t>Показатели Подпрограммы 3</w:t>
            </w:r>
          </w:p>
        </w:tc>
        <w:tc>
          <w:tcPr>
            <w:tcW w:w="6521" w:type="dxa"/>
          </w:tcPr>
          <w:p w:rsidR="00142AAB" w:rsidRPr="00185301" w:rsidRDefault="00142AAB" w:rsidP="00356ED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85301">
              <w:rPr>
                <w:rFonts w:ascii="Times New Roman" w:hAnsi="Times New Roman"/>
                <w:sz w:val="28"/>
                <w:szCs w:val="28"/>
              </w:rPr>
              <w:t>1. количество проведенных презентаций Государственной программы за пределами автономного округа;</w:t>
            </w:r>
          </w:p>
          <w:p w:rsidR="00142AAB" w:rsidRPr="00185301" w:rsidRDefault="00142AAB" w:rsidP="00356ED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85301">
              <w:rPr>
                <w:rFonts w:ascii="Times New Roman" w:hAnsi="Times New Roman"/>
                <w:sz w:val="28"/>
                <w:szCs w:val="28"/>
              </w:rPr>
              <w:t>2. количество проведенных видеоконференций в режиме видеоконференцсвязи с потенциальными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 (Указ Президента Российской Федерации от 22 июня</w:t>
            </w:r>
            <w:r w:rsidR="003B12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5301">
              <w:rPr>
                <w:rFonts w:ascii="Times New Roman" w:hAnsi="Times New Roman"/>
                <w:sz w:val="28"/>
                <w:szCs w:val="28"/>
              </w:rPr>
              <w:t xml:space="preserve">2006 года </w:t>
            </w:r>
            <w:r w:rsidR="00A640E7">
              <w:rPr>
                <w:rFonts w:ascii="Times New Roman" w:hAnsi="Times New Roman"/>
                <w:sz w:val="28"/>
                <w:szCs w:val="28"/>
              </w:rPr>
              <w:t>№</w:t>
            </w:r>
            <w:r w:rsidRPr="00185301">
              <w:rPr>
                <w:rFonts w:ascii="Times New Roman" w:hAnsi="Times New Roman"/>
                <w:sz w:val="28"/>
                <w:szCs w:val="28"/>
              </w:rPr>
              <w:t xml:space="preserve"> 637 «О мерах по оказанию содействия добровольному переселению в Российскую Федерацию соотечественников, проживающих за рубежом»)</w:t>
            </w:r>
            <w:r w:rsidR="00186320" w:rsidRPr="00185301"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 w:rsidR="00A640E7">
              <w:rPr>
                <w:rFonts w:ascii="Times New Roman" w:hAnsi="Times New Roman"/>
                <w:sz w:val="28"/>
                <w:szCs w:val="28"/>
              </w:rPr>
              <w:t>–</w:t>
            </w:r>
            <w:r w:rsidR="00186320" w:rsidRPr="00185301">
              <w:rPr>
                <w:rFonts w:ascii="Times New Roman" w:hAnsi="Times New Roman"/>
                <w:sz w:val="28"/>
                <w:szCs w:val="28"/>
              </w:rPr>
              <w:t xml:space="preserve"> Госпрограмма)</w:t>
            </w:r>
            <w:r w:rsidRPr="0018530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2AAB" w:rsidRPr="00185301" w:rsidRDefault="00142AAB" w:rsidP="00356ED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85301">
              <w:rPr>
                <w:rFonts w:ascii="Times New Roman" w:hAnsi="Times New Roman"/>
                <w:sz w:val="28"/>
                <w:szCs w:val="28"/>
              </w:rPr>
              <w:t xml:space="preserve">3. доля соотечественников, получивших положительное решение на въезд в автономный округ при </w:t>
            </w:r>
            <w:r w:rsidR="008805EA" w:rsidRPr="00185301">
              <w:rPr>
                <w:rFonts w:ascii="Times New Roman" w:hAnsi="Times New Roman"/>
                <w:sz w:val="28"/>
                <w:szCs w:val="28"/>
              </w:rPr>
              <w:t>рассмотрении</w:t>
            </w:r>
            <w:r w:rsidRPr="00185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3CD2" w:rsidRPr="00185301">
              <w:rPr>
                <w:rFonts w:ascii="Times New Roman" w:hAnsi="Times New Roman"/>
                <w:sz w:val="28"/>
                <w:szCs w:val="28"/>
              </w:rPr>
              <w:t>заявлений</w:t>
            </w:r>
            <w:r w:rsidRPr="0018530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533A" w:rsidRPr="00185301" w:rsidRDefault="003F533A" w:rsidP="003F533A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85301">
              <w:rPr>
                <w:rFonts w:ascii="Times New Roman" w:hAnsi="Times New Roman"/>
                <w:sz w:val="28"/>
                <w:szCs w:val="28"/>
              </w:rPr>
              <w:t>4. численность соотечественников и членов их семей, переселившихся в автономный округ;</w:t>
            </w:r>
          </w:p>
          <w:p w:rsidR="00F03CD2" w:rsidRPr="00185301" w:rsidRDefault="003F533A" w:rsidP="00F03CD2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85301">
              <w:rPr>
                <w:rFonts w:ascii="Times New Roman" w:hAnsi="Times New Roman"/>
                <w:sz w:val="28"/>
                <w:szCs w:val="28"/>
              </w:rPr>
              <w:t>5</w:t>
            </w:r>
            <w:r w:rsidR="00F03CD2" w:rsidRPr="00185301">
              <w:rPr>
                <w:rFonts w:ascii="Times New Roman" w:hAnsi="Times New Roman"/>
                <w:sz w:val="28"/>
                <w:szCs w:val="28"/>
              </w:rPr>
              <w:t>.</w:t>
            </w:r>
            <w:r w:rsidR="00356ED6" w:rsidRPr="001853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0744" w:rsidRPr="00185301">
              <w:rPr>
                <w:rFonts w:ascii="Times New Roman" w:hAnsi="Times New Roman"/>
                <w:sz w:val="28"/>
                <w:szCs w:val="28"/>
              </w:rPr>
              <w:t>численность соотечественников из числа переселившихся в автономный округ, имеющих уровень образования не ниже среднего профессионального;</w:t>
            </w:r>
          </w:p>
          <w:p w:rsidR="00142AAB" w:rsidRPr="00185301" w:rsidRDefault="00F03CD2" w:rsidP="00356ED6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85301">
              <w:rPr>
                <w:rFonts w:ascii="Times New Roman" w:hAnsi="Times New Roman"/>
                <w:sz w:val="28"/>
                <w:szCs w:val="28"/>
              </w:rPr>
              <w:t>6</w:t>
            </w:r>
            <w:r w:rsidR="00142AAB" w:rsidRPr="00185301">
              <w:rPr>
                <w:rFonts w:ascii="Times New Roman" w:hAnsi="Times New Roman"/>
                <w:sz w:val="28"/>
                <w:szCs w:val="28"/>
              </w:rPr>
              <w:t>. доля участников Государственной программы и трудоспособных членов семьи, занятых трудовой, предпринимательской, образовательной и иной не запрещенной законодательством Российской Федерации деятельностью;</w:t>
            </w:r>
          </w:p>
          <w:p w:rsidR="00142AAB" w:rsidRPr="00185301" w:rsidRDefault="00F03CD2" w:rsidP="00A445A9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185301">
              <w:rPr>
                <w:rFonts w:ascii="Times New Roman" w:hAnsi="Times New Roman"/>
                <w:sz w:val="28"/>
                <w:szCs w:val="28"/>
              </w:rPr>
              <w:t>7</w:t>
            </w:r>
            <w:r w:rsidR="00142AAB" w:rsidRPr="00185301">
              <w:rPr>
                <w:rFonts w:ascii="Times New Roman" w:hAnsi="Times New Roman"/>
                <w:sz w:val="28"/>
                <w:szCs w:val="28"/>
              </w:rPr>
              <w:t xml:space="preserve">. доля расходов бюджета автономного округа на реализацию мероприятий, связанных с предоставлением дополнительных гарантий и мер социальной поддержки переселившимся соотечественникам, в общем размере расходов бюджета автономного округа на реализацию </w:t>
            </w:r>
            <w:r w:rsidR="00142AAB" w:rsidRPr="00185301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</w:t>
            </w:r>
            <w:r w:rsidR="00A445A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445A9" w:rsidRPr="00185301">
              <w:rPr>
                <w:rFonts w:ascii="Times New Roman" w:hAnsi="Times New Roman"/>
                <w:sz w:val="28"/>
                <w:szCs w:val="28"/>
              </w:rPr>
              <w:t>предусмотренных Подпрограммой 3</w:t>
            </w:r>
          </w:p>
        </w:tc>
      </w:tr>
    </w:tbl>
    <w:p w:rsidR="00F03CD2" w:rsidRPr="00185301" w:rsidRDefault="00142AAB" w:rsidP="0000404F">
      <w:pPr>
        <w:tabs>
          <w:tab w:val="left" w:pos="99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lastRenderedPageBreak/>
        <w:t>»</w:t>
      </w:r>
      <w:r w:rsidR="00F03CD2" w:rsidRPr="00185301">
        <w:rPr>
          <w:rFonts w:ascii="Times New Roman" w:hAnsi="Times New Roman"/>
          <w:sz w:val="28"/>
          <w:szCs w:val="28"/>
        </w:rPr>
        <w:t>;</w:t>
      </w:r>
    </w:p>
    <w:p w:rsidR="002141B0" w:rsidRPr="00185301" w:rsidRDefault="0025691D" w:rsidP="00BD678B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4.2</w:t>
      </w:r>
      <w:r w:rsidR="002141B0" w:rsidRPr="00185301">
        <w:rPr>
          <w:rFonts w:ascii="Times New Roman" w:hAnsi="Times New Roman"/>
          <w:sz w:val="28"/>
          <w:szCs w:val="28"/>
        </w:rPr>
        <w:t>.</w:t>
      </w:r>
      <w:r w:rsidR="003B1257">
        <w:rPr>
          <w:rFonts w:ascii="Times New Roman" w:hAnsi="Times New Roman"/>
          <w:sz w:val="28"/>
          <w:szCs w:val="28"/>
        </w:rPr>
        <w:t> </w:t>
      </w:r>
      <w:r w:rsidR="002141B0" w:rsidRPr="00185301">
        <w:rPr>
          <w:rFonts w:ascii="Times New Roman" w:hAnsi="Times New Roman"/>
          <w:sz w:val="28"/>
          <w:szCs w:val="28"/>
        </w:rPr>
        <w:t xml:space="preserve">методику расчета показателей </w:t>
      </w:r>
      <w:r w:rsidR="00566145" w:rsidRPr="00185301">
        <w:rPr>
          <w:rFonts w:ascii="Times New Roman" w:hAnsi="Times New Roman"/>
          <w:sz w:val="28"/>
          <w:szCs w:val="28"/>
        </w:rPr>
        <w:t>П</w:t>
      </w:r>
      <w:r w:rsidR="002141B0" w:rsidRPr="00185301">
        <w:rPr>
          <w:rFonts w:ascii="Times New Roman" w:hAnsi="Times New Roman"/>
          <w:sz w:val="28"/>
          <w:szCs w:val="28"/>
        </w:rPr>
        <w:t xml:space="preserve">одпрограммы 3 </w:t>
      </w:r>
      <w:r w:rsidRPr="00185301">
        <w:rPr>
          <w:rFonts w:ascii="Times New Roman" w:hAnsi="Times New Roman"/>
          <w:sz w:val="28"/>
          <w:szCs w:val="28"/>
        </w:rPr>
        <w:t xml:space="preserve">раздела </w:t>
      </w:r>
      <w:r w:rsidRPr="00185301">
        <w:rPr>
          <w:rFonts w:ascii="Times New Roman" w:hAnsi="Times New Roman"/>
          <w:sz w:val="28"/>
          <w:szCs w:val="28"/>
          <w:lang w:val="en-US"/>
        </w:rPr>
        <w:t>III</w:t>
      </w:r>
      <w:r w:rsidRPr="00185301">
        <w:rPr>
          <w:rFonts w:ascii="Times New Roman" w:hAnsi="Times New Roman"/>
          <w:sz w:val="28"/>
          <w:szCs w:val="28"/>
        </w:rPr>
        <w:t xml:space="preserve"> </w:t>
      </w:r>
      <w:r w:rsidR="002141B0" w:rsidRPr="0018530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141B0" w:rsidRPr="00185301" w:rsidRDefault="002141B0" w:rsidP="00BD678B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</w:p>
    <w:p w:rsidR="002141B0" w:rsidRDefault="002141B0" w:rsidP="00186320">
      <w:pPr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«Методика расчета показателей Подпрограммы 3</w:t>
      </w:r>
    </w:p>
    <w:p w:rsidR="00A640E7" w:rsidRPr="00185301" w:rsidRDefault="00A640E7" w:rsidP="00186320">
      <w:pPr>
        <w:tabs>
          <w:tab w:val="left" w:pos="993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f"/>
        <w:tblW w:w="0" w:type="auto"/>
        <w:tblInd w:w="108" w:type="dxa"/>
        <w:tblLayout w:type="fixed"/>
        <w:tblLook w:val="0000"/>
      </w:tblPr>
      <w:tblGrid>
        <w:gridCol w:w="3402"/>
        <w:gridCol w:w="3119"/>
        <w:gridCol w:w="3402"/>
      </w:tblGrid>
      <w:tr w:rsidR="002141B0" w:rsidRPr="00185301" w:rsidTr="00A640E7">
        <w:tc>
          <w:tcPr>
            <w:tcW w:w="9923" w:type="dxa"/>
            <w:gridSpan w:val="3"/>
          </w:tcPr>
          <w:p w:rsidR="00A640E7" w:rsidRDefault="002141B0" w:rsidP="00186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проведенных презентаций </w:t>
            </w:r>
            <w:r w:rsidR="00186320" w:rsidRPr="00185301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41B0" w:rsidRPr="00185301" w:rsidRDefault="002141B0" w:rsidP="001863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за пределами автономного округа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Определяется как количество мероприятий, проведенных за пределами автономного округа, направленных на популяризацию муниципальных образований как территорий вселения, а также на информирование об условиях и порядке участия в комплексной программе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A64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Mpr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Наименование и определение базовых показателей</w:t>
            </w:r>
          </w:p>
        </w:tc>
        <w:tc>
          <w:tcPr>
            <w:tcW w:w="3119" w:type="dxa"/>
          </w:tcPr>
          <w:p w:rsidR="002141B0" w:rsidRPr="00185301" w:rsidRDefault="002141B0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в формуле расчета</w:t>
            </w:r>
          </w:p>
        </w:tc>
        <w:tc>
          <w:tcPr>
            <w:tcW w:w="3402" w:type="dxa"/>
            <w:vMerge w:val="restart"/>
          </w:tcPr>
          <w:p w:rsidR="002141B0" w:rsidRPr="00185301" w:rsidRDefault="002141B0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 является тем уровнем, к которому стремится субъект бюджетного планирования постоянно. Перевыполнение планового показателя является положительной динамикой, характеризующей активную позицию автономного округа в отношении реализации Подпрограммы 3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презентаций комплексной программы за пределами автономного округа</w:t>
            </w:r>
          </w:p>
        </w:tc>
        <w:tc>
          <w:tcPr>
            <w:tcW w:w="3119" w:type="dxa"/>
          </w:tcPr>
          <w:p w:rsidR="002141B0" w:rsidRPr="00185301" w:rsidRDefault="002141B0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Mpr</w:t>
            </w:r>
          </w:p>
        </w:tc>
        <w:tc>
          <w:tcPr>
            <w:tcW w:w="3402" w:type="dxa"/>
            <w:vMerge/>
          </w:tcPr>
          <w:p w:rsidR="002141B0" w:rsidRPr="00185301" w:rsidRDefault="002141B0" w:rsidP="00356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257" w:rsidRPr="00185301" w:rsidTr="003B1257">
        <w:tc>
          <w:tcPr>
            <w:tcW w:w="3402" w:type="dxa"/>
          </w:tcPr>
          <w:p w:rsidR="003B1257" w:rsidRPr="00185301" w:rsidRDefault="003B1257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6521" w:type="dxa"/>
            <w:gridSpan w:val="2"/>
          </w:tcPr>
          <w:p w:rsidR="003B1257" w:rsidRPr="00185301" w:rsidRDefault="003B1257" w:rsidP="004015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Департамент международных и внешнеэкономических связей автономного округа</w:t>
            </w:r>
          </w:p>
        </w:tc>
      </w:tr>
      <w:tr w:rsidR="002141B0" w:rsidRPr="00185301" w:rsidTr="00A640E7">
        <w:trPr>
          <w:trHeight w:val="445"/>
        </w:trPr>
        <w:tc>
          <w:tcPr>
            <w:tcW w:w="9923" w:type="dxa"/>
            <w:gridSpan w:val="3"/>
          </w:tcPr>
          <w:p w:rsidR="002141B0" w:rsidRPr="00185301" w:rsidRDefault="002141B0" w:rsidP="003B12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проведенных видеоконференций в режиме видеоконференцсвязи с потенциальными участниками </w:t>
            </w:r>
            <w:r w:rsidR="00186320" w:rsidRPr="00185301">
              <w:rPr>
                <w:rFonts w:ascii="Times New Roman" w:hAnsi="Times New Roman" w:cs="Times New Roman"/>
                <w:sz w:val="28"/>
                <w:szCs w:val="28"/>
              </w:rPr>
              <w:t>Госпрограммы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Определяется как количество мероприятий, проведенных как на территории автономного округа, так и за его пределами в режиме видеоконференцсвязи с соотечественниками, желающими переселиться в автономный округ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Mv.con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и определение базовых показателей</w:t>
            </w:r>
          </w:p>
        </w:tc>
        <w:tc>
          <w:tcPr>
            <w:tcW w:w="3119" w:type="dxa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в формуле расчета</w:t>
            </w:r>
          </w:p>
        </w:tc>
        <w:tc>
          <w:tcPr>
            <w:tcW w:w="3402" w:type="dxa"/>
            <w:vMerge w:val="restart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 является тем уровнем, к которому стремится субъект бюджетного планирования постоянно. Перевыполнение планового показателя является положительной динамикой, характеризующей активную позицию автономного округа в отношении реализации комплексной программы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мероприятий, проведенных как на территории автономного округа, так и за его пределами в режиме видеоконференцсвязи с соотечественниками, желающими переселиться в автономный округ</w:t>
            </w:r>
          </w:p>
        </w:tc>
        <w:tc>
          <w:tcPr>
            <w:tcW w:w="3119" w:type="dxa"/>
          </w:tcPr>
          <w:p w:rsidR="002141B0" w:rsidRPr="00185301" w:rsidRDefault="002141B0" w:rsidP="003B12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Mv.con</w:t>
            </w:r>
          </w:p>
        </w:tc>
        <w:tc>
          <w:tcPr>
            <w:tcW w:w="3402" w:type="dxa"/>
            <w:vMerge/>
          </w:tcPr>
          <w:p w:rsidR="002141B0" w:rsidRPr="00185301" w:rsidRDefault="002141B0" w:rsidP="00356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257" w:rsidRPr="00185301" w:rsidTr="003B1257">
        <w:tc>
          <w:tcPr>
            <w:tcW w:w="3402" w:type="dxa"/>
          </w:tcPr>
          <w:p w:rsidR="003B1257" w:rsidRPr="00185301" w:rsidRDefault="003B1257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6521" w:type="dxa"/>
            <w:gridSpan w:val="2"/>
          </w:tcPr>
          <w:p w:rsidR="003B1257" w:rsidRPr="00185301" w:rsidRDefault="003B1257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Департамент международных и внешнеэкономических связей автономного округа</w:t>
            </w:r>
          </w:p>
        </w:tc>
      </w:tr>
      <w:tr w:rsidR="002141B0" w:rsidRPr="00185301" w:rsidTr="00A640E7">
        <w:tc>
          <w:tcPr>
            <w:tcW w:w="9923" w:type="dxa"/>
            <w:gridSpan w:val="3"/>
          </w:tcPr>
          <w:p w:rsidR="002141B0" w:rsidRPr="00185301" w:rsidRDefault="002141B0" w:rsidP="008805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3. Доля соотечественников, получивших положительное решение на въезд в автономный округ при </w:t>
            </w:r>
            <w:r w:rsidR="008805EA" w:rsidRPr="00185301">
              <w:rPr>
                <w:rFonts w:ascii="Times New Roman" w:hAnsi="Times New Roman" w:cs="Times New Roman"/>
                <w:sz w:val="28"/>
                <w:szCs w:val="28"/>
              </w:rPr>
              <w:t>рассмотрении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2ED" w:rsidRPr="00185301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количества </w:t>
            </w:r>
            <w:r w:rsidR="00AC27F2" w:rsidRPr="00185301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, получивших положительное решение при рассмотрении на территориях вселения, к общему количеству </w:t>
            </w:r>
            <w:r w:rsidR="00AC27F2" w:rsidRPr="00185301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, поступивших на рассмотрение в уполномоченный исполнительный орган государственной власти автономного округа по реализации комплексной программы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6521" w:type="dxa"/>
            <w:gridSpan w:val="2"/>
          </w:tcPr>
          <w:p w:rsidR="002141B0" w:rsidRPr="00A640E7" w:rsidRDefault="00FA3DF1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пол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пол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</m:t>
                </m:r>
              </m:oMath>
            </m:oMathPara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Наименование и определение базовых показателей</w:t>
            </w:r>
          </w:p>
        </w:tc>
        <w:tc>
          <w:tcPr>
            <w:tcW w:w="3119" w:type="dxa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в формуле расчета</w:t>
            </w:r>
          </w:p>
        </w:tc>
        <w:tc>
          <w:tcPr>
            <w:tcW w:w="3402" w:type="dxa"/>
            <w:vMerge w:val="restart"/>
          </w:tcPr>
          <w:p w:rsidR="002141B0" w:rsidRPr="00185301" w:rsidRDefault="002141B0" w:rsidP="00846FC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 является тем уровнем, к которому стремится субъект бюджетного планирования постоянно. Перевыполнение планового показателя является положительной динамикой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846FCD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C27F2" w:rsidRPr="00185301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, получивших положительное решение при рассмотрении на территориях вселения (шт.)</w:t>
            </w:r>
          </w:p>
        </w:tc>
        <w:tc>
          <w:tcPr>
            <w:tcW w:w="3119" w:type="dxa"/>
          </w:tcPr>
          <w:p w:rsidR="002141B0" w:rsidRPr="00185301" w:rsidRDefault="00FA3DF1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пол</m:t>
                    </m:r>
                  </m:sub>
                </m:sSub>
              </m:oMath>
            </m:oMathPara>
          </w:p>
        </w:tc>
        <w:tc>
          <w:tcPr>
            <w:tcW w:w="3402" w:type="dxa"/>
            <w:vMerge/>
          </w:tcPr>
          <w:p w:rsidR="002141B0" w:rsidRPr="00185301" w:rsidRDefault="002141B0" w:rsidP="00356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846FCD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C27F2" w:rsidRPr="00185301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, поступивших на рассмотрение в уполномоченный орган автономного округа по 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 3 (шт.)</w:t>
            </w:r>
          </w:p>
        </w:tc>
        <w:tc>
          <w:tcPr>
            <w:tcW w:w="3119" w:type="dxa"/>
          </w:tcPr>
          <w:p w:rsidR="002141B0" w:rsidRPr="00185301" w:rsidRDefault="00FA3DF1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общ</m:t>
                    </m:r>
                  </m:sub>
                </m:sSub>
              </m:oMath>
            </m:oMathPara>
          </w:p>
        </w:tc>
        <w:tc>
          <w:tcPr>
            <w:tcW w:w="3402" w:type="dxa"/>
            <w:vMerge/>
          </w:tcPr>
          <w:p w:rsidR="002141B0" w:rsidRPr="00185301" w:rsidRDefault="002141B0" w:rsidP="00356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257" w:rsidRPr="00185301" w:rsidTr="003B1257">
        <w:trPr>
          <w:trHeight w:val="496"/>
        </w:trPr>
        <w:tc>
          <w:tcPr>
            <w:tcW w:w="3402" w:type="dxa"/>
          </w:tcPr>
          <w:p w:rsidR="003B1257" w:rsidRPr="00185301" w:rsidRDefault="003B1257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информации</w:t>
            </w:r>
          </w:p>
        </w:tc>
        <w:tc>
          <w:tcPr>
            <w:tcW w:w="6521" w:type="dxa"/>
            <w:gridSpan w:val="2"/>
          </w:tcPr>
          <w:p w:rsidR="003B1257" w:rsidRPr="00185301" w:rsidRDefault="003B1257" w:rsidP="003B12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Департамент международных и внешнеэкономических связей автономного округа</w:t>
            </w:r>
          </w:p>
        </w:tc>
      </w:tr>
      <w:tr w:rsidR="002141B0" w:rsidRPr="00185301" w:rsidTr="00A640E7">
        <w:tc>
          <w:tcPr>
            <w:tcW w:w="9923" w:type="dxa"/>
            <w:gridSpan w:val="3"/>
          </w:tcPr>
          <w:p w:rsidR="002141B0" w:rsidRPr="00185301" w:rsidRDefault="003F533A" w:rsidP="00AC2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41B0" w:rsidRPr="00185301">
              <w:rPr>
                <w:rFonts w:ascii="Times New Roman" w:hAnsi="Times New Roman" w:cs="Times New Roman"/>
                <w:sz w:val="28"/>
                <w:szCs w:val="28"/>
              </w:rPr>
              <w:t>. Численность соотечественников и членов их семей, переселившихся в автономный округ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Определяется как фактическая численность соотечественников, имеющих статус участника Государственной программы, и членов их семей, переселившихся на постоянное место жительства на территорию автономного округа в территории вселения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Q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Наименование и определение базовых показателей</w:t>
            </w:r>
          </w:p>
        </w:tc>
        <w:tc>
          <w:tcPr>
            <w:tcW w:w="3119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в формуле расчета</w:t>
            </w:r>
          </w:p>
        </w:tc>
        <w:tc>
          <w:tcPr>
            <w:tcW w:w="3402" w:type="dxa"/>
            <w:vMerge w:val="restart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 является тем уровнем, к которому стремится субъект бюджетного планирования постоянно. Перевыполнение планового показателя является положительной динамикой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Численность соотечественников и членов их семей, переселившихся в автономный округ</w:t>
            </w:r>
          </w:p>
        </w:tc>
        <w:tc>
          <w:tcPr>
            <w:tcW w:w="3119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Q</w:t>
            </w:r>
          </w:p>
        </w:tc>
        <w:tc>
          <w:tcPr>
            <w:tcW w:w="3402" w:type="dxa"/>
            <w:vMerge/>
          </w:tcPr>
          <w:p w:rsidR="002141B0" w:rsidRPr="00185301" w:rsidRDefault="002141B0" w:rsidP="00356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257" w:rsidRPr="00185301" w:rsidTr="003B1257">
        <w:tc>
          <w:tcPr>
            <w:tcW w:w="3402" w:type="dxa"/>
          </w:tcPr>
          <w:p w:rsidR="003B1257" w:rsidRPr="00185301" w:rsidRDefault="003B1257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6521" w:type="dxa"/>
            <w:gridSpan w:val="2"/>
          </w:tcPr>
          <w:p w:rsidR="003B1257" w:rsidRPr="00185301" w:rsidRDefault="003B1257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Департамент международных и внешнеэкономических связей автономного округа</w:t>
            </w:r>
          </w:p>
        </w:tc>
      </w:tr>
      <w:tr w:rsidR="003F533A" w:rsidRPr="00185301" w:rsidTr="00A640E7">
        <w:tc>
          <w:tcPr>
            <w:tcW w:w="9923" w:type="dxa"/>
            <w:gridSpan w:val="3"/>
          </w:tcPr>
          <w:p w:rsidR="003F533A" w:rsidRPr="00185301" w:rsidRDefault="003F533A" w:rsidP="003B12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5. Численность соотечественников из числа переселившихся в автономный округ, имеющих уровень образования не ниже среднего профессионального</w:t>
            </w:r>
          </w:p>
        </w:tc>
      </w:tr>
      <w:tr w:rsidR="003F533A" w:rsidRPr="00185301" w:rsidTr="00A640E7">
        <w:tc>
          <w:tcPr>
            <w:tcW w:w="3402" w:type="dxa"/>
          </w:tcPr>
          <w:p w:rsidR="003F533A" w:rsidRPr="00185301" w:rsidRDefault="003F533A" w:rsidP="003F5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1" w:type="dxa"/>
            <w:gridSpan w:val="2"/>
          </w:tcPr>
          <w:p w:rsidR="003F533A" w:rsidRPr="00185301" w:rsidRDefault="003F533A" w:rsidP="003F5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3F533A" w:rsidRPr="00185301" w:rsidTr="00A640E7">
        <w:tc>
          <w:tcPr>
            <w:tcW w:w="3402" w:type="dxa"/>
          </w:tcPr>
          <w:p w:rsidR="003F533A" w:rsidRPr="00185301" w:rsidRDefault="003F533A" w:rsidP="003F5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6521" w:type="dxa"/>
            <w:gridSpan w:val="2"/>
          </w:tcPr>
          <w:p w:rsidR="003F533A" w:rsidRPr="00185301" w:rsidRDefault="003F533A" w:rsidP="003B12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как фактическая численность </w:t>
            </w:r>
            <w:r w:rsidR="003B1257">
              <w:rPr>
                <w:rFonts w:ascii="Times New Roman" w:hAnsi="Times New Roman" w:cs="Times New Roman"/>
                <w:sz w:val="28"/>
                <w:szCs w:val="28"/>
              </w:rPr>
              <w:t>соотечественнико</w:t>
            </w:r>
            <w:r w:rsidR="00F81C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переселившихся на постоянное место жительства на территорию автономного округа в территории вселения, имеющих уровень образования не ниже среднего профессионального</w:t>
            </w:r>
          </w:p>
        </w:tc>
      </w:tr>
      <w:tr w:rsidR="003F533A" w:rsidRPr="00185301" w:rsidTr="00A640E7">
        <w:tc>
          <w:tcPr>
            <w:tcW w:w="3402" w:type="dxa"/>
          </w:tcPr>
          <w:p w:rsidR="003F533A" w:rsidRPr="00185301" w:rsidRDefault="003F533A" w:rsidP="003F533A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6521" w:type="dxa"/>
            <w:gridSpan w:val="2"/>
          </w:tcPr>
          <w:p w:rsidR="003F533A" w:rsidRPr="00185301" w:rsidRDefault="00FA3DF1" w:rsidP="001E51E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квл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кад</m:t>
                    </m:r>
                  </m:sub>
                </m:sSub>
              </m:oMath>
            </m:oMathPara>
          </w:p>
        </w:tc>
      </w:tr>
      <w:tr w:rsidR="003F533A" w:rsidRPr="00185301" w:rsidTr="00A640E7">
        <w:tc>
          <w:tcPr>
            <w:tcW w:w="3402" w:type="dxa"/>
          </w:tcPr>
          <w:p w:rsidR="003F533A" w:rsidRPr="00185301" w:rsidRDefault="003F533A" w:rsidP="003F5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Наименование и определение базовых показателей</w:t>
            </w:r>
          </w:p>
        </w:tc>
        <w:tc>
          <w:tcPr>
            <w:tcW w:w="3119" w:type="dxa"/>
          </w:tcPr>
          <w:p w:rsidR="003F533A" w:rsidRPr="00185301" w:rsidRDefault="003F533A" w:rsidP="003F5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в формуле расчета</w:t>
            </w:r>
          </w:p>
        </w:tc>
        <w:tc>
          <w:tcPr>
            <w:tcW w:w="3402" w:type="dxa"/>
            <w:vMerge w:val="restart"/>
          </w:tcPr>
          <w:p w:rsidR="003F533A" w:rsidRPr="00185301" w:rsidRDefault="003F533A" w:rsidP="003F5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 показателя является тем уровнем, к которому стремится субъект бюджетного планирования постоянно. 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Перевыполнение планового показателя является положительной динамикой</w:t>
            </w:r>
          </w:p>
        </w:tc>
      </w:tr>
      <w:tr w:rsidR="003F533A" w:rsidRPr="00185301" w:rsidTr="00A640E7">
        <w:tc>
          <w:tcPr>
            <w:tcW w:w="3402" w:type="dxa"/>
          </w:tcPr>
          <w:p w:rsidR="00521AD9" w:rsidRPr="00185301" w:rsidRDefault="00521AD9" w:rsidP="003F5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соотечественников из числа переселившихся в 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автономный округ, имеющих уровень образования не ниже среднего профессионального</w:t>
            </w:r>
          </w:p>
          <w:p w:rsidR="003F533A" w:rsidRPr="00185301" w:rsidRDefault="003F533A" w:rsidP="003F5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  <w:tc>
          <w:tcPr>
            <w:tcW w:w="3119" w:type="dxa"/>
          </w:tcPr>
          <w:p w:rsidR="003F533A" w:rsidRPr="00185301" w:rsidRDefault="00FA3DF1" w:rsidP="003F5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квл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кад</m:t>
                    </m:r>
                  </m:sub>
                </m:sSub>
              </m:oMath>
            </m:oMathPara>
          </w:p>
        </w:tc>
        <w:tc>
          <w:tcPr>
            <w:tcW w:w="3402" w:type="dxa"/>
            <w:vMerge/>
          </w:tcPr>
          <w:p w:rsidR="003F533A" w:rsidRPr="00185301" w:rsidRDefault="003F533A" w:rsidP="003F53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257" w:rsidRPr="00185301" w:rsidTr="003B1257">
        <w:tc>
          <w:tcPr>
            <w:tcW w:w="3402" w:type="dxa"/>
          </w:tcPr>
          <w:p w:rsidR="003B1257" w:rsidRPr="00185301" w:rsidRDefault="003B1257" w:rsidP="003F5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информации</w:t>
            </w:r>
          </w:p>
        </w:tc>
        <w:tc>
          <w:tcPr>
            <w:tcW w:w="6521" w:type="dxa"/>
            <w:gridSpan w:val="2"/>
          </w:tcPr>
          <w:p w:rsidR="003B1257" w:rsidRPr="00185301" w:rsidRDefault="003B1257" w:rsidP="003F533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Департамент международных и внешнеэкономических связей автономного округа</w:t>
            </w:r>
          </w:p>
        </w:tc>
      </w:tr>
      <w:tr w:rsidR="002141B0" w:rsidRPr="00185301" w:rsidTr="00A640E7">
        <w:tc>
          <w:tcPr>
            <w:tcW w:w="9923" w:type="dxa"/>
            <w:gridSpan w:val="3"/>
          </w:tcPr>
          <w:p w:rsidR="002141B0" w:rsidRPr="00185301" w:rsidRDefault="00AC27F2" w:rsidP="00AC2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41B0" w:rsidRPr="00185301">
              <w:rPr>
                <w:rFonts w:ascii="Times New Roman" w:hAnsi="Times New Roman" w:cs="Times New Roman"/>
                <w:sz w:val="28"/>
                <w:szCs w:val="28"/>
              </w:rPr>
              <w:t>. Доля участников Государственной программы и трудоспособных членов семьи, занятых трудовой, предпринимательской, образовательной и иной не запрещенной законодательством Российской Федерации деятельностью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Отношение численности участников Государственной программы и трудоспособных членов семьи, занятых трудовой, предпринимательской, образовательной и иной не запрещенной законодательством Российской Федерации деятельностью, к общей численности участников Государственной программы и трудоспособных членов семьи, переселившихся на постоянное место жительства в автономный округ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6521" w:type="dxa"/>
            <w:gridSpan w:val="2"/>
          </w:tcPr>
          <w:p w:rsidR="002141B0" w:rsidRPr="00185301" w:rsidRDefault="00FA3DF1" w:rsidP="00356ED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зан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уч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.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зан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чл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.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зан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уч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.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пер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чл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.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пер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0</m:t>
                </m:r>
              </m:oMath>
            </m:oMathPara>
          </w:p>
        </w:tc>
      </w:tr>
      <w:tr w:rsidR="002141B0" w:rsidRPr="00185301" w:rsidTr="00F81C83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Наименование и определение базовых показателей</w:t>
            </w:r>
          </w:p>
        </w:tc>
        <w:tc>
          <w:tcPr>
            <w:tcW w:w="3119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в формуле расчета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 является тем уровнем, к которому стремится субъект бюджетного планирования постоянно. Перевыполнение планового показателя является положительной динамикой</w:t>
            </w:r>
          </w:p>
        </w:tc>
      </w:tr>
      <w:tr w:rsidR="002141B0" w:rsidRPr="00185301" w:rsidTr="00F81C83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Численность участников Гос</w:t>
            </w:r>
            <w:r w:rsidR="003B1257"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ударственной </w:t>
            </w: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программы, занятых трудовой, предпринимательской, образовательной и иной не запрещенной законодательством Российской Федерации деятельностью (чел.)</w:t>
            </w:r>
          </w:p>
        </w:tc>
        <w:tc>
          <w:tcPr>
            <w:tcW w:w="3119" w:type="dxa"/>
          </w:tcPr>
          <w:p w:rsidR="002141B0" w:rsidRPr="00A640E7" w:rsidRDefault="00FA3DF1" w:rsidP="00AC27F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уч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зан</m:t>
                    </m:r>
                  </m:sub>
                </m:sSub>
              </m:oMath>
            </m:oMathPara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141B0" w:rsidRPr="00185301" w:rsidRDefault="002141B0" w:rsidP="00356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1B0" w:rsidRPr="00185301" w:rsidTr="00F81C83">
        <w:tc>
          <w:tcPr>
            <w:tcW w:w="3402" w:type="dxa"/>
          </w:tcPr>
          <w:p w:rsidR="002141B0" w:rsidRPr="00185301" w:rsidRDefault="002141B0" w:rsidP="00F81C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членов семей участников </w:t>
            </w:r>
            <w:hyperlink r:id="rId13" w:history="1">
              <w:r w:rsidRPr="00185301">
                <w:rPr>
                  <w:rFonts w:ascii="Times New Roman" w:hAnsi="Times New Roman" w:cs="Times New Roman"/>
                  <w:sz w:val="28"/>
                  <w:szCs w:val="28"/>
                </w:rPr>
                <w:t>Гос</w:t>
              </w:r>
              <w:r w:rsidR="003B1257">
                <w:rPr>
                  <w:rFonts w:ascii="Times New Roman" w:hAnsi="Times New Roman" w:cs="Times New Roman"/>
                  <w:sz w:val="28"/>
                  <w:szCs w:val="28"/>
                </w:rPr>
                <w:t xml:space="preserve">ударственной </w:t>
              </w:r>
              <w:r w:rsidRPr="00185301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, занятых трудовой, предпринимательской, образовательной и иной не запрещенной </w:t>
            </w:r>
          </w:p>
        </w:tc>
        <w:tc>
          <w:tcPr>
            <w:tcW w:w="3119" w:type="dxa"/>
          </w:tcPr>
          <w:p w:rsidR="002141B0" w:rsidRPr="00A640E7" w:rsidRDefault="00FA3DF1" w:rsidP="00AC27F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чл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зан</m:t>
                    </m:r>
                  </m:sub>
                </m:sSub>
              </m:oMath>
            </m:oMathPara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141B0" w:rsidRPr="00185301" w:rsidRDefault="002141B0" w:rsidP="00356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C83" w:rsidRPr="00185301" w:rsidTr="00F81C83">
        <w:tc>
          <w:tcPr>
            <w:tcW w:w="3402" w:type="dxa"/>
          </w:tcPr>
          <w:p w:rsidR="00F81C83" w:rsidRPr="00185301" w:rsidRDefault="00F81C83" w:rsidP="002F2D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 деятельностью (чел.)</w:t>
            </w:r>
          </w:p>
        </w:tc>
        <w:tc>
          <w:tcPr>
            <w:tcW w:w="3119" w:type="dxa"/>
          </w:tcPr>
          <w:p w:rsidR="00F81C83" w:rsidRPr="00185301" w:rsidRDefault="00F81C83" w:rsidP="002F2D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F81C83" w:rsidRPr="00185301" w:rsidRDefault="00F81C83" w:rsidP="002F2DC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B0" w:rsidRPr="00185301" w:rsidTr="00F81C83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соотечественников, имеющих статус участников </w:t>
            </w:r>
            <w:hyperlink r:id="rId14" w:history="1">
              <w:r w:rsidRPr="00185301">
                <w:rPr>
                  <w:rFonts w:ascii="Times New Roman" w:hAnsi="Times New Roman" w:cs="Times New Roman"/>
                  <w:sz w:val="28"/>
                  <w:szCs w:val="28"/>
                </w:rPr>
                <w:t>Гос</w:t>
              </w:r>
              <w:r w:rsidR="003B1257">
                <w:rPr>
                  <w:rFonts w:ascii="Times New Roman" w:hAnsi="Times New Roman" w:cs="Times New Roman"/>
                  <w:sz w:val="28"/>
                  <w:szCs w:val="28"/>
                </w:rPr>
                <w:t xml:space="preserve">ударственной </w:t>
              </w:r>
              <w:r w:rsidRPr="00185301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, переселившихся в автономный округ (чел.)</w:t>
            </w:r>
          </w:p>
        </w:tc>
        <w:tc>
          <w:tcPr>
            <w:tcW w:w="3119" w:type="dxa"/>
          </w:tcPr>
          <w:p w:rsidR="002141B0" w:rsidRPr="00A640E7" w:rsidRDefault="00FA3DF1" w:rsidP="00AC27F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уч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пер</m:t>
                    </m:r>
                  </m:sub>
                </m:sSub>
              </m:oMath>
            </m:oMathPara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2141B0" w:rsidRPr="00185301" w:rsidRDefault="002141B0" w:rsidP="00356E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соотечественников, имеющих статус трудоспособных членов семьи участника </w:t>
            </w:r>
            <w:hyperlink r:id="rId15" w:history="1">
              <w:r w:rsidRPr="00185301">
                <w:rPr>
                  <w:rFonts w:ascii="Times New Roman" w:hAnsi="Times New Roman" w:cs="Times New Roman"/>
                  <w:sz w:val="28"/>
                  <w:szCs w:val="28"/>
                </w:rPr>
                <w:t>Гос</w:t>
              </w:r>
              <w:r w:rsidR="003B1257">
                <w:rPr>
                  <w:rFonts w:ascii="Times New Roman" w:hAnsi="Times New Roman" w:cs="Times New Roman"/>
                  <w:sz w:val="28"/>
                  <w:szCs w:val="28"/>
                </w:rPr>
                <w:t xml:space="preserve">ударственной </w:t>
              </w:r>
              <w:r w:rsidRPr="00185301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, переселившихся в автономный округ (чел.)</w:t>
            </w:r>
          </w:p>
        </w:tc>
        <w:tc>
          <w:tcPr>
            <w:tcW w:w="3119" w:type="dxa"/>
          </w:tcPr>
          <w:p w:rsidR="002141B0" w:rsidRPr="00185301" w:rsidRDefault="00FA3DF1" w:rsidP="00AC27F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чл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пер</m:t>
                    </m:r>
                  </m:sub>
                </m:sSub>
              </m:oMath>
            </m:oMathPara>
          </w:p>
        </w:tc>
        <w:tc>
          <w:tcPr>
            <w:tcW w:w="3402" w:type="dxa"/>
            <w:vMerge/>
          </w:tcPr>
          <w:p w:rsidR="002141B0" w:rsidRPr="00185301" w:rsidRDefault="002141B0" w:rsidP="00356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257" w:rsidRPr="00185301" w:rsidTr="003B1257">
        <w:tc>
          <w:tcPr>
            <w:tcW w:w="3402" w:type="dxa"/>
          </w:tcPr>
          <w:p w:rsidR="003B1257" w:rsidRPr="00185301" w:rsidRDefault="003B1257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6521" w:type="dxa"/>
            <w:gridSpan w:val="2"/>
          </w:tcPr>
          <w:p w:rsidR="003B1257" w:rsidRPr="00185301" w:rsidRDefault="003B1257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Департамент международных и внешнеэкономических связей автономного округа</w:t>
            </w:r>
          </w:p>
        </w:tc>
      </w:tr>
      <w:tr w:rsidR="002141B0" w:rsidRPr="00185301" w:rsidTr="00A640E7">
        <w:tc>
          <w:tcPr>
            <w:tcW w:w="9923" w:type="dxa"/>
            <w:gridSpan w:val="3"/>
          </w:tcPr>
          <w:p w:rsidR="003B1257" w:rsidRDefault="00AC27F2" w:rsidP="00AC27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41B0"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. Доля расходов бюджета автономного округа на реализацию мероприятий, связанных с предоставлением дополнительных гарантий и мер социальной поддержки переселившимся соотечественникам, в общем размере расходов бюджета автономного округа на реализацию </w:t>
            </w:r>
            <w:r w:rsidR="003B1257" w:rsidRPr="00185301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3B1257">
              <w:rPr>
                <w:rFonts w:ascii="Times New Roman" w:hAnsi="Times New Roman" w:cs="Times New Roman"/>
                <w:sz w:val="28"/>
                <w:szCs w:val="28"/>
              </w:rPr>
              <w:t xml:space="preserve">й, </w:t>
            </w:r>
            <w:r w:rsidR="002141B0"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предусмотренных </w:t>
            </w:r>
          </w:p>
          <w:p w:rsidR="002141B0" w:rsidRPr="00185301" w:rsidRDefault="002141B0" w:rsidP="003B12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Подпрограммой 3 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521" w:type="dxa"/>
            <w:gridSpan w:val="2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6521" w:type="dxa"/>
            <w:gridSpan w:val="2"/>
          </w:tcPr>
          <w:p w:rsidR="002141B0" w:rsidRPr="00185301" w:rsidRDefault="00AC27F2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41B0"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тношение суммы расходов бюджета автономного округа на мероприятия, связанные с предоставлением ежемесячных компенсационных выплат семье участника </w:t>
            </w:r>
            <w:hyperlink r:id="rId16" w:history="1">
              <w:r w:rsidR="002141B0" w:rsidRPr="00185301">
                <w:rPr>
                  <w:rFonts w:ascii="Times New Roman" w:hAnsi="Times New Roman" w:cs="Times New Roman"/>
                  <w:sz w:val="28"/>
                  <w:szCs w:val="28"/>
                </w:rPr>
                <w:t>Гос</w:t>
              </w:r>
              <w:r w:rsidR="003B1257">
                <w:rPr>
                  <w:rFonts w:ascii="Times New Roman" w:hAnsi="Times New Roman" w:cs="Times New Roman"/>
                  <w:sz w:val="28"/>
                  <w:szCs w:val="28"/>
                </w:rPr>
                <w:t xml:space="preserve">ударственной </w:t>
              </w:r>
              <w:r w:rsidR="002141B0" w:rsidRPr="00185301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2141B0"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 по найму (аренде) жилого помещения, предоставлением ежемесячных выплат родителям из числа участников </w:t>
            </w:r>
            <w:hyperlink r:id="rId17" w:history="1">
              <w:r w:rsidR="002141B0" w:rsidRPr="00185301">
                <w:rPr>
                  <w:rFonts w:ascii="Times New Roman" w:hAnsi="Times New Roman" w:cs="Times New Roman"/>
                  <w:sz w:val="28"/>
                  <w:szCs w:val="28"/>
                </w:rPr>
                <w:t>Гос</w:t>
              </w:r>
              <w:r w:rsidR="003B1257">
                <w:rPr>
                  <w:rFonts w:ascii="Times New Roman" w:hAnsi="Times New Roman" w:cs="Times New Roman"/>
                  <w:sz w:val="28"/>
                  <w:szCs w:val="28"/>
                </w:rPr>
                <w:t xml:space="preserve">ударственной </w:t>
              </w:r>
              <w:r w:rsidR="002141B0" w:rsidRPr="00185301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2141B0"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 на детей, не посещающих муниципальные дошкольные образовательные учреждения, предоставлением единовременного пособия участникам </w:t>
            </w:r>
            <w:hyperlink r:id="rId18" w:history="1">
              <w:r w:rsidR="002141B0" w:rsidRPr="00185301">
                <w:rPr>
                  <w:rFonts w:ascii="Times New Roman" w:hAnsi="Times New Roman" w:cs="Times New Roman"/>
                  <w:sz w:val="28"/>
                  <w:szCs w:val="28"/>
                </w:rPr>
                <w:t>Гос</w:t>
              </w:r>
              <w:r w:rsidR="003B1257">
                <w:rPr>
                  <w:rFonts w:ascii="Times New Roman" w:hAnsi="Times New Roman" w:cs="Times New Roman"/>
                  <w:sz w:val="28"/>
                  <w:szCs w:val="28"/>
                </w:rPr>
                <w:t xml:space="preserve">ударственной </w:t>
              </w:r>
              <w:r w:rsidR="002141B0" w:rsidRPr="00185301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="002141B0"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 и членам их семей на обустройство и оформление необходимых документов, к общему объему средств, предусмотренных на реализацию Подпрограммы 3</w:t>
            </w:r>
          </w:p>
        </w:tc>
      </w:tr>
      <w:tr w:rsidR="002141B0" w:rsidRPr="00185301" w:rsidTr="00A640E7">
        <w:tc>
          <w:tcPr>
            <w:tcW w:w="3402" w:type="dxa"/>
          </w:tcPr>
          <w:p w:rsidR="002141B0" w:rsidRPr="00185301" w:rsidRDefault="002141B0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 формирования показателя</w:t>
            </w:r>
          </w:p>
        </w:tc>
        <w:tc>
          <w:tcPr>
            <w:tcW w:w="6521" w:type="dxa"/>
            <w:gridSpan w:val="2"/>
          </w:tcPr>
          <w:p w:rsidR="002141B0" w:rsidRPr="00185301" w:rsidRDefault="00FA3DF1" w:rsidP="00AC27F2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доп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.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гар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найм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аренда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)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родит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единовр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общ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</m:t>
                </m:r>
              </m:oMath>
            </m:oMathPara>
          </w:p>
        </w:tc>
      </w:tr>
      <w:tr w:rsidR="00D22378" w:rsidRPr="00185301" w:rsidTr="00A640E7">
        <w:tc>
          <w:tcPr>
            <w:tcW w:w="3402" w:type="dxa"/>
          </w:tcPr>
          <w:p w:rsidR="00D22378" w:rsidRPr="00185301" w:rsidRDefault="00D22378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Наименование и определение базовых показателей</w:t>
            </w:r>
          </w:p>
        </w:tc>
        <w:tc>
          <w:tcPr>
            <w:tcW w:w="3119" w:type="dxa"/>
          </w:tcPr>
          <w:p w:rsidR="00D22378" w:rsidRPr="00185301" w:rsidRDefault="00D22378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в формуле расчета</w:t>
            </w:r>
          </w:p>
        </w:tc>
        <w:tc>
          <w:tcPr>
            <w:tcW w:w="3402" w:type="dxa"/>
            <w:vMerge w:val="restart"/>
          </w:tcPr>
          <w:p w:rsidR="00D22378" w:rsidRPr="00185301" w:rsidRDefault="00D22378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Целевое значение показателя является тем уровнем, к которому стремится субъект бюджетного планирования постоянно. Перевыполнение планового показателя является положительной динамикой</w:t>
            </w:r>
          </w:p>
        </w:tc>
      </w:tr>
      <w:tr w:rsidR="00D22378" w:rsidRPr="00185301" w:rsidTr="00A640E7">
        <w:tc>
          <w:tcPr>
            <w:tcW w:w="3402" w:type="dxa"/>
          </w:tcPr>
          <w:p w:rsidR="00D22378" w:rsidRPr="00185301" w:rsidRDefault="00D22378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бюджета автономного округа на мероприятия, связанные с предоставлением ежемесячных компенсационных выплат семье участника </w:t>
            </w:r>
            <w:hyperlink r:id="rId19" w:history="1">
              <w:r w:rsidRPr="00185301">
                <w:rPr>
                  <w:rFonts w:ascii="Times New Roman" w:hAnsi="Times New Roman" w:cs="Times New Roman"/>
                  <w:sz w:val="28"/>
                  <w:szCs w:val="28"/>
                </w:rPr>
                <w:t>Гос</w:t>
              </w:r>
              <w:r w:rsidR="003B1257">
                <w:rPr>
                  <w:rFonts w:ascii="Times New Roman" w:hAnsi="Times New Roman" w:cs="Times New Roman"/>
                  <w:sz w:val="28"/>
                  <w:szCs w:val="28"/>
                </w:rPr>
                <w:t xml:space="preserve">ударственной </w:t>
              </w:r>
              <w:r w:rsidRPr="00185301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 по найму (аренде) жилого помещения (тыс. руб.)</w:t>
            </w:r>
          </w:p>
        </w:tc>
        <w:tc>
          <w:tcPr>
            <w:tcW w:w="3119" w:type="dxa"/>
          </w:tcPr>
          <w:p w:rsidR="00D22378" w:rsidRPr="001E2857" w:rsidRDefault="00FA3DF1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найм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аренда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sub>
                </m:sSub>
              </m:oMath>
            </m:oMathPara>
          </w:p>
        </w:tc>
        <w:tc>
          <w:tcPr>
            <w:tcW w:w="3402" w:type="dxa"/>
            <w:vMerge/>
          </w:tcPr>
          <w:p w:rsidR="00D22378" w:rsidRPr="00185301" w:rsidRDefault="00D22378" w:rsidP="00356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378" w:rsidRPr="00185301" w:rsidTr="00A640E7">
        <w:tc>
          <w:tcPr>
            <w:tcW w:w="3402" w:type="dxa"/>
          </w:tcPr>
          <w:p w:rsidR="00D22378" w:rsidRDefault="00D22378" w:rsidP="00A64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бюджета автономного округа на мероприятия, связанные с предоставлением ежемесячных выплат родителям из числа участников Подпрограммы 3 на детей, не посещающих </w:t>
            </w:r>
          </w:p>
          <w:p w:rsidR="003B1257" w:rsidRPr="00185301" w:rsidRDefault="003B1257" w:rsidP="00A640E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учреждения (тыс. руб.)</w:t>
            </w:r>
          </w:p>
        </w:tc>
        <w:tc>
          <w:tcPr>
            <w:tcW w:w="3119" w:type="dxa"/>
          </w:tcPr>
          <w:p w:rsidR="00D22378" w:rsidRPr="001E2857" w:rsidRDefault="00FA3DF1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родит</m:t>
                    </m:r>
                  </m:sub>
                </m:sSub>
              </m:oMath>
            </m:oMathPara>
          </w:p>
        </w:tc>
        <w:tc>
          <w:tcPr>
            <w:tcW w:w="3402" w:type="dxa"/>
            <w:vMerge/>
          </w:tcPr>
          <w:p w:rsidR="00D22378" w:rsidRPr="00185301" w:rsidRDefault="00D22378" w:rsidP="00356E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257" w:rsidRPr="00185301" w:rsidTr="003B1257">
        <w:tc>
          <w:tcPr>
            <w:tcW w:w="3402" w:type="dxa"/>
          </w:tcPr>
          <w:p w:rsidR="003B1257" w:rsidRPr="003B1257" w:rsidRDefault="003B1257" w:rsidP="003B12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1257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бюджета автономного округа на мероприятия, связанные с предоставлением единовременного пособия участникам </w:t>
            </w:r>
            <w:hyperlink r:id="rId20" w:history="1">
              <w:r w:rsidRPr="003B1257">
                <w:rPr>
                  <w:rFonts w:ascii="Times New Roman" w:hAnsi="Times New Roman" w:cs="Times New Roman"/>
                  <w:sz w:val="28"/>
                  <w:szCs w:val="28"/>
                </w:rPr>
                <w:t>Государственной программы</w:t>
              </w:r>
            </w:hyperlink>
            <w:r w:rsidRPr="003B1257">
              <w:rPr>
                <w:rFonts w:ascii="Times New Roman" w:hAnsi="Times New Roman" w:cs="Times New Roman"/>
                <w:sz w:val="28"/>
                <w:szCs w:val="28"/>
              </w:rPr>
              <w:t xml:space="preserve"> и членам их семей на обустройство и оформление необходимых документов (тыс. руб.)</w:t>
            </w:r>
          </w:p>
        </w:tc>
        <w:tc>
          <w:tcPr>
            <w:tcW w:w="3119" w:type="dxa"/>
          </w:tcPr>
          <w:p w:rsidR="003B1257" w:rsidRPr="00185301" w:rsidRDefault="00FA3DF1" w:rsidP="003B12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единовр</m:t>
                    </m:r>
                  </m:sub>
                </m:sSub>
              </m:oMath>
            </m:oMathPara>
          </w:p>
        </w:tc>
        <w:tc>
          <w:tcPr>
            <w:tcW w:w="3402" w:type="dxa"/>
          </w:tcPr>
          <w:p w:rsidR="003B1257" w:rsidRPr="00185301" w:rsidRDefault="003B1257" w:rsidP="003B12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57" w:rsidRPr="00185301" w:rsidTr="003B1257">
        <w:tc>
          <w:tcPr>
            <w:tcW w:w="3402" w:type="dxa"/>
          </w:tcPr>
          <w:p w:rsidR="003B1257" w:rsidRDefault="003B1257" w:rsidP="003B12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Подпрограммы 3 </w:t>
            </w:r>
          </w:p>
          <w:p w:rsidR="003B1257" w:rsidRPr="00185301" w:rsidRDefault="003B1257" w:rsidP="003B12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руб.)</w:t>
            </w:r>
          </w:p>
        </w:tc>
        <w:tc>
          <w:tcPr>
            <w:tcW w:w="3119" w:type="dxa"/>
          </w:tcPr>
          <w:p w:rsidR="003B1257" w:rsidRPr="001E2857" w:rsidRDefault="00FA3DF1" w:rsidP="003B12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общ</m:t>
                    </m:r>
                  </m:sub>
                </m:sSub>
              </m:oMath>
            </m:oMathPara>
          </w:p>
        </w:tc>
        <w:tc>
          <w:tcPr>
            <w:tcW w:w="3402" w:type="dxa"/>
          </w:tcPr>
          <w:p w:rsidR="003B1257" w:rsidRPr="00185301" w:rsidRDefault="003B1257" w:rsidP="003B125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257" w:rsidRPr="00185301" w:rsidTr="003B1257">
        <w:tc>
          <w:tcPr>
            <w:tcW w:w="3402" w:type="dxa"/>
          </w:tcPr>
          <w:p w:rsidR="003B1257" w:rsidRPr="00185301" w:rsidRDefault="003B1257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 информации</w:t>
            </w:r>
          </w:p>
        </w:tc>
        <w:tc>
          <w:tcPr>
            <w:tcW w:w="6521" w:type="dxa"/>
            <w:gridSpan w:val="2"/>
          </w:tcPr>
          <w:p w:rsidR="003B1257" w:rsidRPr="00185301" w:rsidRDefault="003B1257" w:rsidP="00AC27F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5301">
              <w:rPr>
                <w:rFonts w:ascii="Times New Roman" w:hAnsi="Times New Roman" w:cs="Times New Roman"/>
                <w:sz w:val="28"/>
                <w:szCs w:val="28"/>
              </w:rPr>
              <w:t>Департамент международных и внешнеэкономических связей автономного округа</w:t>
            </w:r>
          </w:p>
        </w:tc>
      </w:tr>
    </w:tbl>
    <w:p w:rsidR="00BD678B" w:rsidRDefault="00BD678B" w:rsidP="00BD678B">
      <w:pPr>
        <w:tabs>
          <w:tab w:val="left" w:pos="993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85301">
        <w:rPr>
          <w:rFonts w:ascii="Times New Roman" w:hAnsi="Times New Roman"/>
          <w:sz w:val="28"/>
          <w:szCs w:val="28"/>
        </w:rPr>
        <w:t>»</w:t>
      </w:r>
      <w:r w:rsidR="001E2857">
        <w:rPr>
          <w:rFonts w:ascii="Times New Roman" w:hAnsi="Times New Roman"/>
          <w:sz w:val="28"/>
          <w:szCs w:val="28"/>
        </w:rPr>
        <w:t>.</w:t>
      </w:r>
    </w:p>
    <w:p w:rsidR="001E2857" w:rsidRPr="001E2857" w:rsidRDefault="001E2857" w:rsidP="001E2857">
      <w:pPr>
        <w:tabs>
          <w:tab w:val="left" w:pos="993"/>
        </w:tabs>
        <w:ind w:firstLine="709"/>
        <w:rPr>
          <w:rFonts w:ascii="Times New Roman" w:hAnsi="Times New Roman"/>
          <w:sz w:val="28"/>
          <w:szCs w:val="28"/>
        </w:rPr>
      </w:pPr>
      <w:r w:rsidRPr="001E2857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 </w:t>
      </w:r>
      <w:r w:rsidRPr="001E2857">
        <w:rPr>
          <w:rFonts w:ascii="Times New Roman" w:hAnsi="Times New Roman"/>
          <w:sz w:val="28"/>
          <w:szCs w:val="28"/>
        </w:rPr>
        <w:t>Приложение № 2 к Государственной программе изложить в следующей редакции:</w:t>
      </w:r>
    </w:p>
    <w:p w:rsidR="001E2857" w:rsidRPr="00185301" w:rsidRDefault="001E2857" w:rsidP="001E2857">
      <w:pPr>
        <w:tabs>
          <w:tab w:val="left" w:pos="993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01274D" w:rsidRPr="00185301" w:rsidRDefault="0001274D" w:rsidP="0001274D">
      <w:pPr>
        <w:tabs>
          <w:tab w:val="left" w:pos="993"/>
        </w:tabs>
        <w:rPr>
          <w:rFonts w:ascii="Times New Roman" w:hAnsi="Times New Roman"/>
          <w:sz w:val="28"/>
          <w:szCs w:val="28"/>
        </w:rPr>
        <w:sectPr w:rsidR="0001274D" w:rsidRPr="00185301" w:rsidSect="008D5CA4">
          <w:pgSz w:w="11906" w:h="16840" w:code="9"/>
          <w:pgMar w:top="1134" w:right="567" w:bottom="1134" w:left="1418" w:header="720" w:footer="720" w:gutter="0"/>
          <w:pgNumType w:start="1"/>
          <w:cols w:space="720"/>
          <w:noEndnote/>
          <w:titlePg/>
          <w:docGrid w:linePitch="299"/>
        </w:sectPr>
      </w:pPr>
      <w:r w:rsidRPr="00185301">
        <w:rPr>
          <w:rFonts w:ascii="Times New Roman" w:hAnsi="Times New Roman"/>
          <w:sz w:val="28"/>
          <w:szCs w:val="28"/>
        </w:rPr>
        <w:tab/>
      </w:r>
      <w:r w:rsidRPr="00185301">
        <w:rPr>
          <w:rFonts w:ascii="Times New Roman" w:hAnsi="Times New Roman"/>
          <w:sz w:val="28"/>
          <w:szCs w:val="28"/>
        </w:rPr>
        <w:tab/>
      </w:r>
    </w:p>
    <w:p w:rsidR="001E2857" w:rsidRDefault="0001274D" w:rsidP="001E2857">
      <w:pPr>
        <w:spacing w:line="360" w:lineRule="auto"/>
        <w:ind w:left="9242" w:right="-454" w:firstLine="539"/>
        <w:jc w:val="left"/>
        <w:rPr>
          <w:rFonts w:ascii="Times New Roman" w:hAnsi="Times New Roman"/>
          <w:sz w:val="18"/>
          <w:szCs w:val="18"/>
        </w:rPr>
      </w:pPr>
      <w:r w:rsidRPr="008D5CA4">
        <w:rPr>
          <w:rFonts w:ascii="Times New Roman" w:hAnsi="Times New Roman"/>
          <w:sz w:val="18"/>
          <w:szCs w:val="18"/>
        </w:rPr>
        <w:lastRenderedPageBreak/>
        <w:t xml:space="preserve">«Приложение № 2 </w:t>
      </w:r>
    </w:p>
    <w:p w:rsidR="001E2857" w:rsidRDefault="0001274D" w:rsidP="001E2857">
      <w:pPr>
        <w:ind w:left="9240" w:right="-454" w:firstLine="541"/>
        <w:jc w:val="left"/>
        <w:rPr>
          <w:rFonts w:ascii="Times New Roman" w:hAnsi="Times New Roman"/>
          <w:sz w:val="18"/>
          <w:szCs w:val="18"/>
        </w:rPr>
      </w:pPr>
      <w:r w:rsidRPr="008D5CA4">
        <w:rPr>
          <w:rFonts w:ascii="Times New Roman" w:hAnsi="Times New Roman"/>
          <w:sz w:val="18"/>
          <w:szCs w:val="18"/>
        </w:rPr>
        <w:t>к государственной программе Ямало-Ненецкого</w:t>
      </w:r>
      <w:r w:rsidR="001E2857">
        <w:rPr>
          <w:rFonts w:ascii="Times New Roman" w:hAnsi="Times New Roman"/>
          <w:sz w:val="18"/>
          <w:szCs w:val="18"/>
        </w:rPr>
        <w:t xml:space="preserve"> </w:t>
      </w:r>
      <w:r w:rsidRPr="008D5CA4">
        <w:rPr>
          <w:rFonts w:ascii="Times New Roman" w:hAnsi="Times New Roman"/>
          <w:sz w:val="18"/>
          <w:szCs w:val="18"/>
        </w:rPr>
        <w:t xml:space="preserve">автономного </w:t>
      </w:r>
    </w:p>
    <w:p w:rsidR="0001274D" w:rsidRPr="008D5CA4" w:rsidRDefault="0001274D" w:rsidP="001E2857">
      <w:pPr>
        <w:ind w:left="9240" w:right="-454" w:firstLine="541"/>
        <w:jc w:val="left"/>
        <w:rPr>
          <w:rFonts w:ascii="Times New Roman" w:hAnsi="Times New Roman"/>
          <w:sz w:val="18"/>
          <w:szCs w:val="18"/>
        </w:rPr>
      </w:pPr>
      <w:r w:rsidRPr="008D5CA4">
        <w:rPr>
          <w:rFonts w:ascii="Times New Roman" w:hAnsi="Times New Roman"/>
          <w:sz w:val="18"/>
          <w:szCs w:val="18"/>
        </w:rPr>
        <w:t>округа «Развитие международной,</w:t>
      </w:r>
      <w:r w:rsidR="001E2857">
        <w:rPr>
          <w:rFonts w:ascii="Times New Roman" w:hAnsi="Times New Roman"/>
          <w:sz w:val="18"/>
          <w:szCs w:val="18"/>
        </w:rPr>
        <w:t xml:space="preserve"> </w:t>
      </w:r>
      <w:r w:rsidRPr="008D5CA4">
        <w:rPr>
          <w:rFonts w:ascii="Times New Roman" w:hAnsi="Times New Roman"/>
          <w:sz w:val="18"/>
          <w:szCs w:val="18"/>
        </w:rPr>
        <w:t xml:space="preserve">внешнеэкономической </w:t>
      </w:r>
    </w:p>
    <w:p w:rsidR="0001274D" w:rsidRPr="008D5CA4" w:rsidRDefault="0001274D" w:rsidP="001E2857">
      <w:pPr>
        <w:ind w:left="9240" w:right="-454" w:firstLine="541"/>
        <w:jc w:val="left"/>
        <w:rPr>
          <w:rFonts w:ascii="Times New Roman" w:hAnsi="Times New Roman"/>
          <w:sz w:val="18"/>
          <w:szCs w:val="18"/>
        </w:rPr>
      </w:pPr>
      <w:r w:rsidRPr="008D5CA4">
        <w:rPr>
          <w:rFonts w:ascii="Times New Roman" w:hAnsi="Times New Roman"/>
          <w:sz w:val="18"/>
          <w:szCs w:val="18"/>
        </w:rPr>
        <w:t>и межрегиональной деятельности на 2014 – 2020 годы»</w:t>
      </w:r>
    </w:p>
    <w:p w:rsidR="0001274D" w:rsidRPr="008D5CA4" w:rsidRDefault="0001274D" w:rsidP="001E2857">
      <w:pPr>
        <w:ind w:left="9240" w:right="-454" w:firstLine="541"/>
        <w:jc w:val="left"/>
        <w:rPr>
          <w:rFonts w:ascii="Times New Roman" w:hAnsi="Times New Roman"/>
          <w:sz w:val="18"/>
          <w:szCs w:val="18"/>
        </w:rPr>
      </w:pPr>
      <w:r w:rsidRPr="008D5CA4">
        <w:rPr>
          <w:rFonts w:ascii="Times New Roman" w:hAnsi="Times New Roman"/>
          <w:sz w:val="18"/>
          <w:szCs w:val="18"/>
        </w:rPr>
        <w:t>(в редакции постановления Правительства</w:t>
      </w:r>
    </w:p>
    <w:p w:rsidR="0001274D" w:rsidRPr="008D5CA4" w:rsidRDefault="0001274D" w:rsidP="001E2857">
      <w:pPr>
        <w:ind w:left="9240" w:right="-454" w:firstLine="541"/>
        <w:jc w:val="left"/>
        <w:rPr>
          <w:rFonts w:ascii="Times New Roman" w:hAnsi="Times New Roman"/>
          <w:sz w:val="18"/>
          <w:szCs w:val="18"/>
        </w:rPr>
      </w:pPr>
      <w:r w:rsidRPr="008D5CA4">
        <w:rPr>
          <w:rFonts w:ascii="Times New Roman" w:hAnsi="Times New Roman"/>
          <w:sz w:val="18"/>
          <w:szCs w:val="18"/>
        </w:rPr>
        <w:t>Ямало-Ненецкого автономного округа</w:t>
      </w:r>
    </w:p>
    <w:p w:rsidR="0001274D" w:rsidRPr="008D5CA4" w:rsidRDefault="0001274D" w:rsidP="001E2857">
      <w:pPr>
        <w:ind w:left="9240" w:right="-454" w:firstLine="541"/>
        <w:jc w:val="left"/>
        <w:rPr>
          <w:rFonts w:ascii="Times New Roman" w:hAnsi="Times New Roman"/>
          <w:sz w:val="18"/>
          <w:szCs w:val="18"/>
        </w:rPr>
      </w:pPr>
      <w:r w:rsidRPr="008D5CA4">
        <w:rPr>
          <w:rFonts w:ascii="Times New Roman" w:hAnsi="Times New Roman"/>
          <w:sz w:val="18"/>
          <w:szCs w:val="18"/>
        </w:rPr>
        <w:t xml:space="preserve">от </w:t>
      </w:r>
      <w:r w:rsidR="00675685">
        <w:rPr>
          <w:rFonts w:ascii="Times New Roman" w:hAnsi="Times New Roman"/>
          <w:sz w:val="18"/>
          <w:szCs w:val="18"/>
        </w:rPr>
        <w:t xml:space="preserve"> 29 июня </w:t>
      </w:r>
      <w:r w:rsidRPr="008D5CA4">
        <w:rPr>
          <w:rFonts w:ascii="Times New Roman" w:hAnsi="Times New Roman"/>
          <w:sz w:val="18"/>
          <w:szCs w:val="18"/>
        </w:rPr>
        <w:t xml:space="preserve">2016  года № </w:t>
      </w:r>
      <w:r w:rsidR="00675685">
        <w:rPr>
          <w:rFonts w:ascii="Times New Roman" w:hAnsi="Times New Roman"/>
          <w:sz w:val="18"/>
          <w:szCs w:val="18"/>
        </w:rPr>
        <w:t>618-П</w:t>
      </w:r>
      <w:r w:rsidRPr="008D5CA4">
        <w:rPr>
          <w:rFonts w:ascii="Times New Roman" w:hAnsi="Times New Roman"/>
          <w:sz w:val="18"/>
          <w:szCs w:val="18"/>
        </w:rPr>
        <w:t>)</w:t>
      </w:r>
    </w:p>
    <w:p w:rsidR="0001274D" w:rsidRPr="008D5CA4" w:rsidRDefault="0001274D" w:rsidP="000127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</w:p>
    <w:p w:rsidR="003B1257" w:rsidRDefault="003B1257" w:rsidP="000127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</w:p>
    <w:p w:rsidR="0001274D" w:rsidRPr="003B1257" w:rsidRDefault="0001274D" w:rsidP="000127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8"/>
          <w:szCs w:val="18"/>
        </w:rPr>
      </w:pPr>
      <w:r w:rsidRPr="003B1257">
        <w:rPr>
          <w:rFonts w:ascii="Times New Roman" w:hAnsi="Times New Roman"/>
          <w:b/>
          <w:sz w:val="18"/>
          <w:szCs w:val="18"/>
        </w:rPr>
        <w:t>СВЕДЕНИЯ</w:t>
      </w:r>
    </w:p>
    <w:p w:rsidR="0001274D" w:rsidRPr="008D5CA4" w:rsidRDefault="0001274D" w:rsidP="000127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8D5CA4">
        <w:rPr>
          <w:rFonts w:ascii="Times New Roman" w:hAnsi="Times New Roman"/>
          <w:sz w:val="18"/>
          <w:szCs w:val="18"/>
        </w:rPr>
        <w:t>о показателях государственной программы</w:t>
      </w:r>
      <w:r w:rsidR="003B1257">
        <w:rPr>
          <w:rFonts w:ascii="Times New Roman" w:hAnsi="Times New Roman"/>
          <w:sz w:val="18"/>
          <w:szCs w:val="18"/>
        </w:rPr>
        <w:t xml:space="preserve"> </w:t>
      </w:r>
      <w:r w:rsidRPr="008D5CA4">
        <w:rPr>
          <w:rFonts w:ascii="Times New Roman" w:hAnsi="Times New Roman"/>
          <w:sz w:val="18"/>
          <w:szCs w:val="18"/>
        </w:rPr>
        <w:t>Ямало-Ненецкого автономного округа «Развитие международной,</w:t>
      </w:r>
      <w:r w:rsidR="003B1257">
        <w:rPr>
          <w:rFonts w:ascii="Times New Roman" w:hAnsi="Times New Roman"/>
          <w:sz w:val="18"/>
          <w:szCs w:val="18"/>
        </w:rPr>
        <w:t xml:space="preserve"> </w:t>
      </w:r>
      <w:r w:rsidRPr="008D5CA4">
        <w:rPr>
          <w:rFonts w:ascii="Times New Roman" w:hAnsi="Times New Roman"/>
          <w:sz w:val="18"/>
          <w:szCs w:val="18"/>
        </w:rPr>
        <w:t>внешнеэкономической и межрегиональной деятельности</w:t>
      </w:r>
    </w:p>
    <w:p w:rsidR="0001274D" w:rsidRPr="008D5CA4" w:rsidRDefault="0001274D" w:rsidP="0001274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8D5CA4">
        <w:rPr>
          <w:rFonts w:ascii="Times New Roman" w:hAnsi="Times New Roman"/>
          <w:sz w:val="18"/>
          <w:szCs w:val="18"/>
        </w:rPr>
        <w:t xml:space="preserve">на 2014 </w:t>
      </w:r>
      <w:r w:rsidR="002F2F42" w:rsidRPr="008D5CA4">
        <w:rPr>
          <w:rFonts w:ascii="Times New Roman" w:hAnsi="Times New Roman"/>
          <w:sz w:val="18"/>
          <w:szCs w:val="18"/>
        </w:rPr>
        <w:t>–</w:t>
      </w:r>
      <w:r w:rsidRPr="008D5CA4">
        <w:rPr>
          <w:rFonts w:ascii="Times New Roman" w:hAnsi="Times New Roman"/>
          <w:sz w:val="18"/>
          <w:szCs w:val="18"/>
        </w:rPr>
        <w:t xml:space="preserve"> 2020 годы»</w:t>
      </w:r>
    </w:p>
    <w:p w:rsidR="0001274D" w:rsidRPr="008D5CA4" w:rsidRDefault="0001274D" w:rsidP="0001274D">
      <w:pPr>
        <w:ind w:right="-454"/>
        <w:jc w:val="left"/>
        <w:rPr>
          <w:rFonts w:ascii="Times New Roman" w:hAnsi="Times New Roman"/>
          <w:sz w:val="18"/>
          <w:szCs w:val="18"/>
        </w:rPr>
      </w:pPr>
    </w:p>
    <w:tbl>
      <w:tblPr>
        <w:tblStyle w:val="aff"/>
        <w:tblW w:w="15276" w:type="dxa"/>
        <w:tblLayout w:type="fixed"/>
        <w:tblLook w:val="0000"/>
      </w:tblPr>
      <w:tblGrid>
        <w:gridCol w:w="737"/>
        <w:gridCol w:w="3482"/>
        <w:gridCol w:w="851"/>
        <w:gridCol w:w="686"/>
        <w:gridCol w:w="765"/>
        <w:gridCol w:w="680"/>
        <w:gridCol w:w="738"/>
        <w:gridCol w:w="624"/>
        <w:gridCol w:w="651"/>
        <w:gridCol w:w="624"/>
        <w:gridCol w:w="652"/>
        <w:gridCol w:w="624"/>
        <w:gridCol w:w="652"/>
        <w:gridCol w:w="624"/>
        <w:gridCol w:w="652"/>
        <w:gridCol w:w="624"/>
        <w:gridCol w:w="651"/>
        <w:gridCol w:w="959"/>
      </w:tblGrid>
      <w:tr w:rsidR="0001274D" w:rsidRPr="008D5CA4" w:rsidTr="00635B9C">
        <w:tc>
          <w:tcPr>
            <w:tcW w:w="737" w:type="dxa"/>
            <w:vMerge w:val="restart"/>
          </w:tcPr>
          <w:p w:rsidR="0001274D" w:rsidRPr="008D5CA4" w:rsidRDefault="001E2857" w:rsidP="001E2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 xml:space="preserve"> п/п</w:t>
            </w:r>
          </w:p>
        </w:tc>
        <w:tc>
          <w:tcPr>
            <w:tcW w:w="3482" w:type="dxa"/>
            <w:vMerge w:val="restart"/>
          </w:tcPr>
          <w:p w:rsidR="0001274D" w:rsidRPr="008D5CA4" w:rsidRDefault="0001274D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Наименование Государственной программы (</w:t>
            </w:r>
            <w:r w:rsidR="003B1257">
              <w:rPr>
                <w:rFonts w:ascii="Times New Roman" w:hAnsi="Times New Roman"/>
                <w:sz w:val="18"/>
                <w:szCs w:val="18"/>
              </w:rPr>
              <w:t>п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одпрограммы, показателя)</w:t>
            </w:r>
          </w:p>
        </w:tc>
        <w:tc>
          <w:tcPr>
            <w:tcW w:w="851" w:type="dxa"/>
            <w:vMerge w:val="restart"/>
          </w:tcPr>
          <w:p w:rsidR="0001274D" w:rsidRPr="008D5CA4" w:rsidRDefault="001E2857" w:rsidP="001E2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 xml:space="preserve"> меро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>прия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>тий, влияю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>щих на показа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>тель</w:t>
            </w:r>
          </w:p>
        </w:tc>
        <w:tc>
          <w:tcPr>
            <w:tcW w:w="686" w:type="dxa"/>
            <w:vMerge w:val="restart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Еди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ница изме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9520" w:type="dxa"/>
            <w:gridSpan w:val="14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Значение показателей</w:t>
            </w:r>
          </w:p>
        </w:tc>
      </w:tr>
      <w:tr w:rsidR="0001274D" w:rsidRPr="008D5CA4" w:rsidTr="00635B9C">
        <w:tc>
          <w:tcPr>
            <w:tcW w:w="737" w:type="dxa"/>
            <w:vMerge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2" w:type="dxa"/>
            <w:vMerge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вес по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ка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зате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вес по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ка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зате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624" w:type="dxa"/>
          </w:tcPr>
          <w:p w:rsidR="001E2857" w:rsidRDefault="0001274D" w:rsidP="001E2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вес по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ка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зате</w:t>
            </w:r>
            <w:r w:rsidR="003B125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1274D" w:rsidRPr="008D5CA4" w:rsidRDefault="0001274D" w:rsidP="001E2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вес по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ка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зате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вес по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ка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зате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вес по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ка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зате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959" w:type="dxa"/>
          </w:tcPr>
          <w:p w:rsidR="00C11563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вес </w:t>
            </w:r>
          </w:p>
          <w:p w:rsidR="001E2857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по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11563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ка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11563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зате</w:t>
            </w:r>
            <w:r w:rsidR="001E285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</w:tr>
    </w:tbl>
    <w:p w:rsidR="001E2857" w:rsidRPr="001E2857" w:rsidRDefault="001E2857">
      <w:pPr>
        <w:rPr>
          <w:sz w:val="2"/>
          <w:szCs w:val="2"/>
        </w:rPr>
      </w:pPr>
    </w:p>
    <w:tbl>
      <w:tblPr>
        <w:tblStyle w:val="aff"/>
        <w:tblW w:w="15276" w:type="dxa"/>
        <w:tblLayout w:type="fixed"/>
        <w:tblLook w:val="0000"/>
      </w:tblPr>
      <w:tblGrid>
        <w:gridCol w:w="737"/>
        <w:gridCol w:w="3482"/>
        <w:gridCol w:w="851"/>
        <w:gridCol w:w="686"/>
        <w:gridCol w:w="765"/>
        <w:gridCol w:w="680"/>
        <w:gridCol w:w="738"/>
        <w:gridCol w:w="624"/>
        <w:gridCol w:w="651"/>
        <w:gridCol w:w="624"/>
        <w:gridCol w:w="652"/>
        <w:gridCol w:w="624"/>
        <w:gridCol w:w="652"/>
        <w:gridCol w:w="624"/>
        <w:gridCol w:w="652"/>
        <w:gridCol w:w="624"/>
        <w:gridCol w:w="651"/>
        <w:gridCol w:w="959"/>
      </w:tblGrid>
      <w:tr w:rsidR="0001274D" w:rsidRPr="008D5CA4" w:rsidTr="00635B9C">
        <w:trPr>
          <w:tblHeader/>
        </w:trPr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01274D" w:rsidRPr="008D5CA4" w:rsidTr="00635B9C">
        <w:tc>
          <w:tcPr>
            <w:tcW w:w="15276" w:type="dxa"/>
            <w:gridSpan w:val="18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bookmarkStart w:id="1" w:name="Par2442"/>
            <w:bookmarkEnd w:id="1"/>
            <w:r w:rsidRPr="008D5CA4">
              <w:rPr>
                <w:rFonts w:ascii="Times New Roman" w:hAnsi="Times New Roman"/>
                <w:sz w:val="18"/>
                <w:szCs w:val="18"/>
              </w:rPr>
              <w:t>Государственная программа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9" w:type="dxa"/>
            <w:gridSpan w:val="17"/>
          </w:tcPr>
          <w:p w:rsidR="0001274D" w:rsidRPr="008D5CA4" w:rsidRDefault="0001274D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Цель Государственной программы: </w:t>
            </w:r>
            <w:r w:rsidR="003B1257">
              <w:rPr>
                <w:rFonts w:ascii="Times New Roman" w:hAnsi="Times New Roman"/>
                <w:sz w:val="18"/>
                <w:szCs w:val="18"/>
              </w:rPr>
              <w:t>в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сестороннее и эффективное обеспечение интересов автономного округа на международном и межрегиональном уровне, создание благоприятных внешних условий для долгосрочного развития региона</w:t>
            </w:r>
          </w:p>
        </w:tc>
      </w:tr>
      <w:tr w:rsidR="001E2857" w:rsidRPr="008D5CA4" w:rsidTr="00635B9C">
        <w:trPr>
          <w:trHeight w:val="828"/>
        </w:trPr>
        <w:tc>
          <w:tcPr>
            <w:tcW w:w="737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82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1. Количество презентационно-</w:t>
            </w:r>
          </w:p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выставочных мероприятий, отражающих инвестиционный потенциал автономного округа</w:t>
            </w:r>
          </w:p>
        </w:tc>
        <w:tc>
          <w:tcPr>
            <w:tcW w:w="851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1, 2, 3, </w:t>
            </w:r>
          </w:p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4, 5, 7</w:t>
            </w:r>
          </w:p>
        </w:tc>
        <w:tc>
          <w:tcPr>
            <w:tcW w:w="686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80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738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1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1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59" w:type="dxa"/>
          </w:tcPr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2. Количество участников внешнеэкономической деятельности, привлеченных к участию в мероприятиях по развитию международных и внешнеэкономических связей автономного округа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1, 3, 5, 7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3. Количество социально ориентированных международных и межрегиональных мероприятий с участием автономного округа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1, 2, 3, 4, 5, 6, 7 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tabs>
                <w:tab w:val="center" w:pos="26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  <w:lang w:val="en-US"/>
              </w:rPr>
              <w:tab/>
              <w:t>4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tabs>
                <w:tab w:val="center" w:pos="26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  <w:lang w:val="en-US"/>
              </w:rPr>
              <w:tab/>
              <w:t>4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tabs>
                <w:tab w:val="center" w:pos="26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  <w:lang w:val="en-US"/>
              </w:rPr>
              <w:tab/>
              <w:t>4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tabs>
                <w:tab w:val="center" w:pos="26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  <w:lang w:val="en-US"/>
              </w:rPr>
              <w:tab/>
              <w:t>4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tabs>
                <w:tab w:val="center" w:pos="263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  <w:lang w:val="en-US"/>
              </w:rPr>
              <w:tab/>
              <w:t>4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482" w:type="dxa"/>
          </w:tcPr>
          <w:p w:rsidR="0001274D" w:rsidRPr="008D5CA4" w:rsidRDefault="0001274D" w:rsidP="00BC7A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4. Доля соотечественников и членов их семей, переселившихся в автономный округ, от численности соотечественников, получивших положительное решение на въезд в автономный округ при </w:t>
            </w:r>
            <w:r w:rsidR="00BC7AD8" w:rsidRPr="008D5CA4">
              <w:rPr>
                <w:rFonts w:ascii="Times New Roman" w:hAnsi="Times New Roman"/>
                <w:sz w:val="18"/>
                <w:szCs w:val="18"/>
              </w:rPr>
              <w:t>рассмотрении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 xml:space="preserve"> заявлений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5, 7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3482" w:type="dxa"/>
          </w:tcPr>
          <w:p w:rsidR="001E2857" w:rsidRDefault="0001274D" w:rsidP="001218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5. Доля мероприятий, проведенных с участием федеральных органов исполнительной власти и органов исполнительной власти субъектов Российской Федерации, от общего количества запланированных мероприятий по вопросам международной, внешнеэкономической и</w:t>
            </w:r>
          </w:p>
          <w:p w:rsidR="0001274D" w:rsidRPr="008D5CA4" w:rsidRDefault="001E2857" w:rsidP="0012187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межрегиональной деятельности автономного округа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1, 2, 3, 4, 5, 7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6. Доля членов казачьих обществ, привлеченных к несению государственной или иной службы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7. Количество казачьих обществ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01274D" w:rsidRPr="008D5CA4" w:rsidTr="00635B9C">
        <w:tc>
          <w:tcPr>
            <w:tcW w:w="15276" w:type="dxa"/>
            <w:gridSpan w:val="18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Ведомственная целевая программа </w:t>
            </w:r>
            <w:r w:rsidR="002F2F42" w:rsidRPr="008D5CA4">
              <w:rPr>
                <w:rFonts w:ascii="Times New Roman" w:hAnsi="Times New Roman"/>
                <w:sz w:val="18"/>
                <w:szCs w:val="18"/>
              </w:rPr>
              <w:t>«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 xml:space="preserve">Развитие международной и внешнеэкономической деятельности Ямало-Ненецкого автономного округа </w:t>
            </w:r>
          </w:p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на 2013 </w:t>
            </w:r>
            <w:r w:rsidR="002F2F42" w:rsidRPr="008D5CA4">
              <w:rPr>
                <w:rFonts w:ascii="Times New Roman" w:hAnsi="Times New Roman"/>
                <w:sz w:val="18"/>
                <w:szCs w:val="18"/>
              </w:rPr>
              <w:t>–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 xml:space="preserve"> 2015 годы</w:t>
            </w:r>
            <w:r w:rsidR="002F2F42" w:rsidRPr="008D5CA4">
              <w:rPr>
                <w:rFonts w:ascii="Times New Roman" w:hAnsi="Times New Roman"/>
                <w:sz w:val="18"/>
                <w:szCs w:val="18"/>
              </w:rPr>
              <w:t>»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 xml:space="preserve"> (вес </w:t>
            </w:r>
            <w:r w:rsidR="002F2F42" w:rsidRPr="008D5CA4">
              <w:rPr>
                <w:rFonts w:ascii="Times New Roman" w:hAnsi="Times New Roman"/>
                <w:sz w:val="18"/>
                <w:szCs w:val="18"/>
              </w:rPr>
              <w:t>–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 xml:space="preserve"> 0,25)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Количество представителей </w:t>
            </w:r>
            <w:r w:rsidR="0012187A" w:rsidRPr="008D5CA4">
              <w:rPr>
                <w:rFonts w:ascii="Times New Roman" w:hAnsi="Times New Roman"/>
                <w:sz w:val="18"/>
                <w:szCs w:val="18"/>
              </w:rPr>
              <w:t>политических, общественных, научных и деловых кругов иностранных государств, принявших участие в мероприятиях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1, 2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480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Количество субъектов иностранных государств, вовлеченных в совместные мероприятия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1, 2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01274D" w:rsidRPr="008D5CA4" w:rsidRDefault="0001274D" w:rsidP="0012187A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  <w:r w:rsidR="0012187A" w:rsidRPr="008D5CA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Количество соотечественников, проживающих за рубежом, принявших участие в социально-экономических проектах, реализованных в рамках партнерских связей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11.</w:t>
            </w:r>
          </w:p>
        </w:tc>
        <w:tc>
          <w:tcPr>
            <w:tcW w:w="3482" w:type="dxa"/>
          </w:tcPr>
          <w:p w:rsidR="0001274D" w:rsidRPr="008D5CA4" w:rsidRDefault="0001274D" w:rsidP="003B1257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Доля социально-ориентированных мероприятий от общего количества международных проектов (мероприятий), способствующих </w:t>
            </w:r>
            <w:r w:rsidR="001E2857" w:rsidRPr="008D5CA4">
              <w:rPr>
                <w:rFonts w:ascii="Times New Roman" w:hAnsi="Times New Roman"/>
                <w:sz w:val="18"/>
                <w:szCs w:val="18"/>
              </w:rPr>
              <w:t>динамичному развитию социальных, политических, научных, экономических, культурных и иных сфер деятельности автономного округа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Количество публикаций и сообщений в средствах массовой информации о проектах, реализуемых автономным округом в области международного сотрудничества, включая мероприятия с участием соотечественников за рубежом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1, 2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1274D" w:rsidRPr="008D5CA4" w:rsidTr="00635B9C">
        <w:tc>
          <w:tcPr>
            <w:tcW w:w="15276" w:type="dxa"/>
            <w:gridSpan w:val="18"/>
          </w:tcPr>
          <w:p w:rsidR="0001274D" w:rsidRPr="008D5CA4" w:rsidRDefault="001958B5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Ведомственная целевая программа </w:t>
            </w:r>
            <w:r w:rsidR="002F2F42" w:rsidRPr="008D5CA4">
              <w:rPr>
                <w:rFonts w:ascii="Times New Roman" w:hAnsi="Times New Roman"/>
                <w:sz w:val="18"/>
                <w:szCs w:val="18"/>
              </w:rPr>
              <w:t>«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 xml:space="preserve">Развитие межрегиональной деятельности Ямало-Ненецкого автономного округа на 2013 </w:t>
            </w:r>
            <w:r w:rsidR="002F2F42" w:rsidRPr="008D5CA4">
              <w:rPr>
                <w:rFonts w:ascii="Times New Roman" w:hAnsi="Times New Roman"/>
                <w:sz w:val="18"/>
                <w:szCs w:val="18"/>
              </w:rPr>
              <w:t>–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 xml:space="preserve"> 2015 годы</w:t>
            </w:r>
            <w:r w:rsidR="002F2F42" w:rsidRPr="008D5CA4">
              <w:rPr>
                <w:rFonts w:ascii="Times New Roman" w:hAnsi="Times New Roman"/>
                <w:sz w:val="18"/>
                <w:szCs w:val="18"/>
              </w:rPr>
              <w:t>»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 xml:space="preserve"> (вес </w:t>
            </w:r>
            <w:r w:rsidR="002F2F42" w:rsidRPr="008D5CA4">
              <w:rPr>
                <w:rFonts w:ascii="Times New Roman" w:hAnsi="Times New Roman"/>
                <w:sz w:val="18"/>
                <w:szCs w:val="18"/>
              </w:rPr>
              <w:t>–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 xml:space="preserve"> 0,25)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Количество регионов Российской Федерации, вовлеченных в совместные </w:t>
            </w:r>
            <w:r w:rsidRPr="008D5CA4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lastRenderedPageBreak/>
              <w:t>1, 2, 3, 4, 5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lastRenderedPageBreak/>
              <w:t>14.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Количество представителей политических, общественных, научных и деловых кругов субъектов Российской Федерации, принявших участие в мероприятиях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1, 2, 3, 4, 5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1580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1600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Количество участников конкурсов, объявленных департаментом международных и внешнеэкономических связей автономного округа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1, 2, 3, 4, 5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3482" w:type="dxa"/>
          </w:tcPr>
          <w:p w:rsidR="0001274D" w:rsidRPr="008D5CA4" w:rsidRDefault="0001274D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Количество участников мероприятий военно-шефской направленности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1274D" w:rsidRPr="008D5CA4" w:rsidTr="00635B9C"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3482" w:type="dxa"/>
          </w:tcPr>
          <w:p w:rsidR="0001274D" w:rsidRPr="008D5CA4" w:rsidRDefault="0001274D" w:rsidP="003B1257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Количество публикаций, сообщений в средствах массовой информации, изданий материалов о деятельности автономного округа в рамках заключенных </w:t>
            </w:r>
            <w:r w:rsidR="003B1257">
              <w:rPr>
                <w:rFonts w:ascii="Times New Roman" w:hAnsi="Times New Roman"/>
                <w:sz w:val="18"/>
                <w:szCs w:val="18"/>
              </w:rPr>
              <w:t>с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оглашений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1, 2, 3, 4, 5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bookmarkStart w:id="2" w:name="Par2537"/>
      <w:bookmarkStart w:id="3" w:name="Par2633"/>
      <w:bookmarkStart w:id="4" w:name="Par2729"/>
      <w:bookmarkEnd w:id="2"/>
      <w:bookmarkEnd w:id="3"/>
      <w:bookmarkEnd w:id="4"/>
      <w:tr w:rsidR="0001274D" w:rsidRPr="008D5CA4" w:rsidTr="00635B9C">
        <w:tc>
          <w:tcPr>
            <w:tcW w:w="15276" w:type="dxa"/>
            <w:gridSpan w:val="18"/>
          </w:tcPr>
          <w:p w:rsidR="0001274D" w:rsidRPr="008D5CA4" w:rsidRDefault="00FA3DF1" w:rsidP="000127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instrText xml:space="preserve">HYPERLINK \l Par275  </w:instrText>
            </w:r>
            <w:r w:rsidRPr="008D5CA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  <w:r w:rsidRPr="008D5CA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 xml:space="preserve"> (вес </w:t>
            </w:r>
            <w:r w:rsidR="002F2F42" w:rsidRPr="008D5CA4">
              <w:rPr>
                <w:rFonts w:ascii="Times New Roman" w:hAnsi="Times New Roman"/>
                <w:sz w:val="18"/>
                <w:szCs w:val="18"/>
              </w:rPr>
              <w:t>–</w:t>
            </w:r>
            <w:r w:rsidR="0001274D" w:rsidRPr="008D5CA4">
              <w:rPr>
                <w:rFonts w:ascii="Times New Roman" w:hAnsi="Times New Roman"/>
                <w:sz w:val="18"/>
                <w:szCs w:val="18"/>
              </w:rPr>
              <w:t xml:space="preserve"> 0,40)</w:t>
            </w:r>
          </w:p>
        </w:tc>
      </w:tr>
      <w:tr w:rsidR="0001274D" w:rsidRPr="008D5CA4" w:rsidTr="00635B9C">
        <w:tc>
          <w:tcPr>
            <w:tcW w:w="15276" w:type="dxa"/>
            <w:gridSpan w:val="18"/>
          </w:tcPr>
          <w:p w:rsidR="0001274D" w:rsidRPr="008D5CA4" w:rsidRDefault="0001274D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3B1257">
              <w:rPr>
                <w:rFonts w:ascii="Times New Roman" w:hAnsi="Times New Roman"/>
                <w:sz w:val="18"/>
                <w:szCs w:val="18"/>
              </w:rPr>
              <w:t>о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существление и выстраивание конкурентоспособной исполнительно-распорядительной деятельности в сфере международной и внешнеэкономической деятельности автономного округа</w:t>
            </w:r>
          </w:p>
        </w:tc>
      </w:tr>
      <w:tr w:rsidR="0001274D" w:rsidRPr="008D5CA4" w:rsidTr="00635B9C">
        <w:tc>
          <w:tcPr>
            <w:tcW w:w="15276" w:type="dxa"/>
            <w:gridSpan w:val="18"/>
          </w:tcPr>
          <w:p w:rsidR="001958B5" w:rsidRPr="008D5CA4" w:rsidRDefault="0001274D" w:rsidP="001E28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Задача 1. Совершенствование региональных институтов и механизмов поддержки развития МВЭД, расширение ассортимента, повышение качества и доступности государственных услуг для участников ВЭД</w:t>
            </w:r>
          </w:p>
        </w:tc>
      </w:tr>
      <w:tr w:rsidR="0001274D" w:rsidRPr="008D5CA4" w:rsidTr="00635B9C">
        <w:trPr>
          <w:trHeight w:val="1284"/>
        </w:trPr>
        <w:tc>
          <w:tcPr>
            <w:tcW w:w="737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18.</w:t>
            </w:r>
          </w:p>
        </w:tc>
        <w:tc>
          <w:tcPr>
            <w:tcW w:w="3482" w:type="dxa"/>
          </w:tcPr>
          <w:p w:rsidR="003B1257" w:rsidRDefault="0001274D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1. Доля проведенных мероприятий, направленных на развитие ВЭД, </w:t>
            </w:r>
          </w:p>
          <w:p w:rsidR="0001274D" w:rsidRPr="008D5CA4" w:rsidRDefault="0001274D" w:rsidP="003B125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в том числе инвестиционной деятельности на территории автономного округа в части привлечения иностранных инвестиций, от общего количества запланированных международных мероприятий</w:t>
            </w:r>
          </w:p>
        </w:tc>
        <w:tc>
          <w:tcPr>
            <w:tcW w:w="8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80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38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01274D" w:rsidRPr="008D5CA4" w:rsidRDefault="0001274D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1958B5" w:rsidRPr="008D5CA4" w:rsidTr="00635B9C">
        <w:trPr>
          <w:trHeight w:val="308"/>
        </w:trPr>
        <w:tc>
          <w:tcPr>
            <w:tcW w:w="737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19.</w:t>
            </w:r>
          </w:p>
        </w:tc>
        <w:tc>
          <w:tcPr>
            <w:tcW w:w="3482" w:type="dxa"/>
          </w:tcPr>
          <w:p w:rsidR="001958B5" w:rsidRDefault="001958B5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2. Количество проведенных мероприятий, направленных на развитие ВЭД, в том числе инвестиционной деятельности на</w:t>
            </w:r>
            <w:r w:rsidR="00F40193" w:rsidRPr="008D5CA4">
              <w:rPr>
                <w:rFonts w:ascii="Times New Roman" w:hAnsi="Times New Roman"/>
                <w:sz w:val="18"/>
                <w:szCs w:val="18"/>
              </w:rPr>
              <w:t xml:space="preserve"> территории автономного округа в</w:t>
            </w:r>
          </w:p>
          <w:p w:rsidR="001E2857" w:rsidRPr="008D5CA4" w:rsidRDefault="001E2857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части привлечения иностранных инвестиций</w:t>
            </w:r>
          </w:p>
        </w:tc>
        <w:tc>
          <w:tcPr>
            <w:tcW w:w="851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1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9" w:type="dxa"/>
          </w:tcPr>
          <w:p w:rsidR="001958B5" w:rsidRPr="008D5CA4" w:rsidRDefault="001958B5" w:rsidP="00AB58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1958B5" w:rsidRPr="008D5CA4" w:rsidTr="00635B9C">
        <w:trPr>
          <w:trHeight w:val="476"/>
        </w:trPr>
        <w:tc>
          <w:tcPr>
            <w:tcW w:w="737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3482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3. Количество организаций, обратившихся за информационной поддержкой в сфере ВЭД</w:t>
            </w:r>
          </w:p>
        </w:tc>
        <w:tc>
          <w:tcPr>
            <w:tcW w:w="851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38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24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</w:tcPr>
          <w:p w:rsidR="001958B5" w:rsidRPr="008D5CA4" w:rsidRDefault="001958B5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F40193" w:rsidRPr="008D5CA4" w:rsidTr="00635B9C">
        <w:tc>
          <w:tcPr>
            <w:tcW w:w="15276" w:type="dxa"/>
            <w:gridSpan w:val="18"/>
          </w:tcPr>
          <w:p w:rsidR="00F40193" w:rsidRPr="008D5CA4" w:rsidRDefault="00F40193" w:rsidP="00F40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Задача 2. Обеспечение формирования и реализации международных проектов и программ в сфере экономики, образования, здравоохранения, культуры и иных направлений деятельности</w:t>
            </w:r>
          </w:p>
        </w:tc>
      </w:tr>
      <w:tr w:rsidR="009F60D8" w:rsidRPr="008D5CA4" w:rsidTr="009F60D8">
        <w:trPr>
          <w:trHeight w:val="323"/>
        </w:trPr>
        <w:tc>
          <w:tcPr>
            <w:tcW w:w="737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3482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4. Доля проведенных мероприятий, направленных на развитие социально-</w:t>
            </w:r>
          </w:p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культурного потенциала автономного округа, от общего количества запланированных международных </w:t>
            </w:r>
            <w:r w:rsidRPr="008D5CA4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851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86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38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24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  <w:vMerge w:val="restart"/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bottom w:val="nil"/>
            </w:tcBorders>
          </w:tcPr>
          <w:p w:rsidR="009F60D8" w:rsidRPr="008D5CA4" w:rsidRDefault="009F60D8" w:rsidP="003B1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9F60D8" w:rsidRPr="008D5CA4" w:rsidTr="009F60D8">
        <w:trPr>
          <w:trHeight w:val="81"/>
        </w:trPr>
        <w:tc>
          <w:tcPr>
            <w:tcW w:w="737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82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6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4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vMerge/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 w:rsidR="009F60D8" w:rsidRPr="008D5CA4" w:rsidRDefault="009F60D8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1257" w:rsidRPr="008D5CA4" w:rsidTr="00635B9C">
        <w:trPr>
          <w:trHeight w:val="465"/>
        </w:trPr>
        <w:tc>
          <w:tcPr>
            <w:tcW w:w="737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348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5. Количество проведенных мероприятий, направленных на развитие социально-культурного потенциала автономного округа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</w:tr>
      <w:tr w:rsidR="003B1257" w:rsidRPr="008D5CA4" w:rsidTr="00635B9C">
        <w:trPr>
          <w:trHeight w:val="603"/>
        </w:trPr>
        <w:tc>
          <w:tcPr>
            <w:tcW w:w="737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348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6. Доля проведенных мероприятий с участием соотечественников от общего количества запланированных международных мероприятий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bookmarkStart w:id="5" w:name="Par2805"/>
      <w:bookmarkEnd w:id="5"/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FA3DF1" w:rsidP="000127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3B1257" w:rsidRPr="008D5CA4">
              <w:rPr>
                <w:rFonts w:ascii="Times New Roman" w:hAnsi="Times New Roman"/>
                <w:sz w:val="18"/>
                <w:szCs w:val="18"/>
              </w:rPr>
              <w:instrText xml:space="preserve">HYPERLINK \l Par753  </w:instrText>
            </w:r>
            <w:r w:rsidRPr="008D5CA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B1257" w:rsidRPr="008D5CA4"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  <w:r w:rsidRPr="008D5CA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B1257" w:rsidRPr="008D5CA4">
              <w:rPr>
                <w:rFonts w:ascii="Times New Roman" w:hAnsi="Times New Roman"/>
                <w:sz w:val="18"/>
                <w:szCs w:val="18"/>
              </w:rPr>
              <w:t xml:space="preserve"> (вес – 0,30)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3B1257" w:rsidP="0063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635B9C">
              <w:rPr>
                <w:rFonts w:ascii="Times New Roman" w:hAnsi="Times New Roman"/>
                <w:sz w:val="18"/>
                <w:szCs w:val="18"/>
              </w:rPr>
              <w:t>у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крепление действующих и налаживание новых взаимовыгодных и равноправных межрегиональных связей автономного округа с регионами Российской Федерации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Задача 1. Развитие отношений с субъектами Российской Федерации в соответствии с законодательством Российской Федерации и автономного округа, договорами и соглашениями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24.</w:t>
            </w:r>
          </w:p>
        </w:tc>
        <w:tc>
          <w:tcPr>
            <w:tcW w:w="3482" w:type="dxa"/>
          </w:tcPr>
          <w:p w:rsidR="003B1257" w:rsidRPr="008D5CA4" w:rsidRDefault="003B1257" w:rsidP="00635B9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1. Доля фактически проведенных мероприятий на территории регионов Российской Федерации от общего числа запланированных мероприятий Подпрограммы 2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3482" w:type="dxa"/>
          </w:tcPr>
          <w:p w:rsidR="003B1257" w:rsidRPr="008D5CA4" w:rsidRDefault="003B1257" w:rsidP="00635B9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2. Доля фактически проведенных мероприятий на территории регионов Российской Федерации с привлечением представителей политических, общественных, научных и деловых кругов субъектов Российской Федерации от общего числа запланированных мероприятий Подпрограммы 2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26.</w:t>
            </w:r>
          </w:p>
        </w:tc>
        <w:tc>
          <w:tcPr>
            <w:tcW w:w="3482" w:type="dxa"/>
          </w:tcPr>
          <w:p w:rsidR="003B1257" w:rsidRPr="008D5CA4" w:rsidRDefault="003B1257" w:rsidP="00635B9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3. Количество участников мероприятий военно-шефской направленности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</w:tr>
      <w:bookmarkStart w:id="6" w:name="Par2844"/>
      <w:bookmarkEnd w:id="6"/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FA3DF1" w:rsidP="000127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3B1257" w:rsidRPr="008D5CA4">
              <w:rPr>
                <w:rFonts w:ascii="Times New Roman" w:hAnsi="Times New Roman"/>
                <w:sz w:val="18"/>
                <w:szCs w:val="18"/>
              </w:rPr>
              <w:instrText xml:space="preserve">HYPERLINK \l Par1061  </w:instrText>
            </w:r>
            <w:r w:rsidRPr="008D5CA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B1257" w:rsidRPr="008D5CA4"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  <w:r w:rsidRPr="008D5CA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B1257" w:rsidRPr="008D5CA4">
              <w:rPr>
                <w:rFonts w:ascii="Times New Roman" w:hAnsi="Times New Roman"/>
                <w:sz w:val="18"/>
                <w:szCs w:val="18"/>
              </w:rPr>
              <w:t xml:space="preserve"> (вес – 0,10)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Цель: обеспечение социально-экономического развития автономного округа путем стимулирования и организации процесса добровольного переселения соотечественников на постоянное место жительства в автономный округ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Задача 1. Создание правовых, организационных и информационных условий, способствующих добровольному переселению соотечественников, проживающих за рубежом, в автономный округ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27.</w:t>
            </w:r>
          </w:p>
        </w:tc>
        <w:tc>
          <w:tcPr>
            <w:tcW w:w="3482" w:type="dxa"/>
          </w:tcPr>
          <w:p w:rsidR="003B1257" w:rsidRPr="008D5CA4" w:rsidRDefault="003B1257" w:rsidP="00A72F4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1. Количество проведенных презентаций Государственной программы за пределами автономного округа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3482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2. Количество проведенных видеоконференций в режиме видеоконференцсвязи с потенциальными участниками Госпрограммы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Задача 2. Сокращение дефицита трудовых ресурсов путем привлечения высококвалифицированных и квалифицированных специалистов из числа соотечественников в сферы экономики автономного округа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29.</w:t>
            </w:r>
          </w:p>
        </w:tc>
        <w:tc>
          <w:tcPr>
            <w:tcW w:w="3482" w:type="dxa"/>
          </w:tcPr>
          <w:p w:rsidR="003B1257" w:rsidRPr="008D5CA4" w:rsidRDefault="003B1257" w:rsidP="00BC7AD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3. Доля соотечественников, получивших положительное решение на въезд в автономный округ при рассмотрении заявлений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24" w:type="dxa"/>
          </w:tcPr>
          <w:p w:rsidR="003B1257" w:rsidRPr="008D5CA4" w:rsidRDefault="003B1257" w:rsidP="004F13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24" w:type="dxa"/>
          </w:tcPr>
          <w:p w:rsidR="003B1257" w:rsidRPr="008D5CA4" w:rsidRDefault="003B1257" w:rsidP="00B6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CE0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lastRenderedPageBreak/>
              <w:t>30.</w:t>
            </w:r>
          </w:p>
        </w:tc>
        <w:tc>
          <w:tcPr>
            <w:tcW w:w="3482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4. Численность соотечественников и членов их семей, переселившихся в автономный округ</w:t>
            </w:r>
          </w:p>
        </w:tc>
        <w:tc>
          <w:tcPr>
            <w:tcW w:w="851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765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680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738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624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51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624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624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624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52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3B1257" w:rsidRPr="008D5CA4" w:rsidRDefault="003B1257" w:rsidP="00186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CE0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3482" w:type="dxa"/>
          </w:tcPr>
          <w:p w:rsidR="003B1257" w:rsidRPr="008D5CA4" w:rsidRDefault="003B1257" w:rsidP="00CE074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5. Численность соотечественников, из числа переселившихся в автономный округ, имеющих уровень образования не ниже среднего профессионального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CE0744">
            <w:pPr>
              <w:widowControl w:val="0"/>
              <w:autoSpaceDE w:val="0"/>
              <w:autoSpaceDN w:val="0"/>
              <w:adjustRightInd w:val="0"/>
              <w:ind w:left="-62" w:right="-11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Задача 3. Социально-экономическое развитие городских и сельских территорий автономного округа за счет использования потенциала соотечественников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B6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32.</w:t>
            </w:r>
          </w:p>
        </w:tc>
        <w:tc>
          <w:tcPr>
            <w:tcW w:w="3482" w:type="dxa"/>
          </w:tcPr>
          <w:p w:rsidR="003B1257" w:rsidRPr="008D5CA4" w:rsidRDefault="003B1257" w:rsidP="00635B9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6. Доля участников </w:t>
            </w:r>
            <w:hyperlink r:id="rId21" w:history="1">
              <w:r w:rsidRPr="008D5CA4">
                <w:rPr>
                  <w:rFonts w:ascii="Times New Roman" w:hAnsi="Times New Roman"/>
                  <w:sz w:val="18"/>
                  <w:szCs w:val="18"/>
                </w:rPr>
                <w:t>Гос</w:t>
              </w:r>
              <w:r w:rsidR="00635B9C">
                <w:rPr>
                  <w:rFonts w:ascii="Times New Roman" w:hAnsi="Times New Roman"/>
                  <w:sz w:val="18"/>
                  <w:szCs w:val="18"/>
                </w:rPr>
                <w:t xml:space="preserve">ударственной </w:t>
              </w:r>
              <w:r w:rsidRPr="008D5CA4">
                <w:rPr>
                  <w:rFonts w:ascii="Times New Roman" w:hAnsi="Times New Roman"/>
                  <w:sz w:val="18"/>
                  <w:szCs w:val="18"/>
                </w:rPr>
                <w:t>программы</w:t>
              </w:r>
            </w:hyperlink>
            <w:r w:rsidRPr="008D5CA4">
              <w:rPr>
                <w:rFonts w:ascii="Times New Roman" w:hAnsi="Times New Roman"/>
                <w:sz w:val="18"/>
                <w:szCs w:val="18"/>
              </w:rPr>
              <w:t xml:space="preserve"> и трудоспособных членов семьи, занятых трудовой, предпринимательской, образовательной и иной не запрещенной законодательством Российской Федерации деятельностью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B6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3482" w:type="dxa"/>
          </w:tcPr>
          <w:p w:rsidR="00635B9C" w:rsidRDefault="003B1257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7. Доля расходов бюджета автономного округа на реализацию мероприятий, связанных с предоставлением дополнительных гарантий и мер социальной поддержки переселившимся соотечественникам, в общем размере расходов бюджета автономного округа </w:t>
            </w:r>
          </w:p>
          <w:p w:rsidR="003B1257" w:rsidRPr="008D5CA4" w:rsidRDefault="003B1257" w:rsidP="00E12F9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на реализацию</w:t>
            </w:r>
            <w:r w:rsidR="00E12F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12F97" w:rsidRPr="008D5CA4">
              <w:rPr>
                <w:rFonts w:ascii="Times New Roman" w:hAnsi="Times New Roman"/>
                <w:sz w:val="18"/>
                <w:szCs w:val="18"/>
              </w:rPr>
              <w:t>мероприятий</w:t>
            </w:r>
            <w:r w:rsidR="00E12F97">
              <w:rPr>
                <w:rFonts w:ascii="Times New Roman" w:hAnsi="Times New Roman"/>
                <w:sz w:val="18"/>
                <w:szCs w:val="18"/>
              </w:rPr>
              <w:t>,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 xml:space="preserve"> предусмотренных Подпрограммой </w:t>
            </w:r>
            <w:r w:rsidR="00635B9C">
              <w:rPr>
                <w:rFonts w:ascii="Times New Roman" w:hAnsi="Times New Roman"/>
                <w:sz w:val="18"/>
                <w:szCs w:val="18"/>
              </w:rPr>
              <w:t xml:space="preserve">3 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FA3DF1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w:anchor="Par1589" w:history="1">
              <w:r w:rsidR="003B1257" w:rsidRPr="008D5CA4">
                <w:rPr>
                  <w:rFonts w:ascii="Times New Roman" w:hAnsi="Times New Roman"/>
                  <w:sz w:val="18"/>
                  <w:szCs w:val="18"/>
                </w:rPr>
                <w:t>Подпрограмма 4</w:t>
              </w:r>
            </w:hyperlink>
            <w:r w:rsidR="003B1257" w:rsidRPr="008D5CA4">
              <w:rPr>
                <w:rFonts w:ascii="Times New Roman" w:hAnsi="Times New Roman"/>
                <w:sz w:val="18"/>
                <w:szCs w:val="18"/>
              </w:rPr>
              <w:t xml:space="preserve"> (вес – 0,10)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3B1257" w:rsidP="0063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635B9C">
              <w:rPr>
                <w:rFonts w:ascii="Times New Roman" w:hAnsi="Times New Roman"/>
                <w:sz w:val="18"/>
                <w:szCs w:val="18"/>
              </w:rPr>
              <w:t>р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азвитие российского казачества на территории  автономного округа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3B1257" w:rsidP="0063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Задача 1. Поддержка и развитие казачества на территории автономного округа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B6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3482" w:type="dxa"/>
          </w:tcPr>
          <w:p w:rsidR="003B1257" w:rsidRPr="008D5CA4" w:rsidRDefault="003B1257" w:rsidP="00635B9C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1.</w:t>
            </w:r>
            <w:r w:rsidRPr="008D5CA4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Количество мероприятий, направленных на развитие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 xml:space="preserve"> исторических, духовных  традиций и культуры казачества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E95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3482" w:type="dxa"/>
          </w:tcPr>
          <w:p w:rsidR="00635B9C" w:rsidRDefault="003B1257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 2. Доля кадетов казачьих классов </w:t>
            </w:r>
          </w:p>
          <w:p w:rsidR="00635B9C" w:rsidRDefault="003B1257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в системе кадетского общеобразовательного процесса </w:t>
            </w:r>
          </w:p>
          <w:p w:rsidR="003B1257" w:rsidRPr="008D5CA4" w:rsidRDefault="003B1257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в автономном округе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pStyle w:val="af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3B1257" w:rsidRPr="008D5CA4" w:rsidRDefault="003B1257" w:rsidP="00F40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24" w:type="dxa"/>
          </w:tcPr>
          <w:p w:rsidR="003B1257" w:rsidRPr="008D5CA4" w:rsidRDefault="003B1257" w:rsidP="00F40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3B1257" w:rsidRPr="008D5CA4" w:rsidRDefault="003B1257" w:rsidP="00F40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24" w:type="dxa"/>
          </w:tcPr>
          <w:p w:rsidR="003B1257" w:rsidRPr="008D5CA4" w:rsidRDefault="003B1257" w:rsidP="00F40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1" w:type="dxa"/>
          </w:tcPr>
          <w:p w:rsidR="003B1257" w:rsidRPr="008D5CA4" w:rsidRDefault="003B1257" w:rsidP="00F40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959" w:type="dxa"/>
          </w:tcPr>
          <w:p w:rsidR="003B1257" w:rsidRPr="008D5CA4" w:rsidRDefault="003B1257" w:rsidP="00F401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bookmarkStart w:id="7" w:name="Par2963"/>
      <w:bookmarkEnd w:id="7"/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FA3DF1" w:rsidP="0001274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3B1257" w:rsidRPr="008D5CA4">
              <w:rPr>
                <w:rFonts w:ascii="Times New Roman" w:hAnsi="Times New Roman"/>
                <w:sz w:val="18"/>
                <w:szCs w:val="18"/>
              </w:rPr>
              <w:instrText xml:space="preserve">HYPERLINK \l Par1589  </w:instrText>
            </w:r>
            <w:r w:rsidRPr="008D5CA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B1257" w:rsidRPr="008D5CA4">
              <w:rPr>
                <w:rFonts w:ascii="Times New Roman" w:hAnsi="Times New Roman"/>
                <w:sz w:val="18"/>
                <w:szCs w:val="18"/>
              </w:rPr>
              <w:t>Подпрограмма 5</w:t>
            </w:r>
            <w:r w:rsidRPr="008D5CA4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B1257" w:rsidRPr="008D5CA4">
              <w:rPr>
                <w:rFonts w:ascii="Times New Roman" w:hAnsi="Times New Roman"/>
                <w:sz w:val="18"/>
                <w:szCs w:val="18"/>
              </w:rPr>
              <w:t xml:space="preserve"> (вес – 0,10)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3B1257" w:rsidP="00635B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635B9C">
              <w:rPr>
                <w:rFonts w:ascii="Times New Roman" w:hAnsi="Times New Roman"/>
                <w:sz w:val="18"/>
                <w:szCs w:val="18"/>
              </w:rPr>
              <w:t>к</w:t>
            </w:r>
            <w:r w:rsidRPr="008D5CA4">
              <w:rPr>
                <w:rFonts w:ascii="Times New Roman" w:hAnsi="Times New Roman"/>
                <w:sz w:val="18"/>
                <w:szCs w:val="18"/>
              </w:rPr>
              <w:t>адровое, нормативно-правовое и финансовое обеспечение Государственной программы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Задача 1. Совершенствование кадрового потенциала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E95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348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1. Доля государственных гражданских служащих, направленных на обучение и повышение квалификации в течение последних 3 лет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3B1257" w:rsidRPr="008D5CA4" w:rsidTr="00635B9C">
        <w:tc>
          <w:tcPr>
            <w:tcW w:w="15276" w:type="dxa"/>
            <w:gridSpan w:val="18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Задача 2. Осуществление эффективного нормативно-правового и финансового обеспечения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E95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37.</w:t>
            </w:r>
          </w:p>
        </w:tc>
        <w:tc>
          <w:tcPr>
            <w:tcW w:w="348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2. Доля проектов правовых актов, прошедших правовую экспертизу в </w:t>
            </w:r>
            <w:r w:rsidRPr="008D5CA4">
              <w:rPr>
                <w:rFonts w:ascii="Times New Roman" w:hAnsi="Times New Roman"/>
                <w:sz w:val="18"/>
                <w:szCs w:val="18"/>
              </w:rPr>
              <w:lastRenderedPageBreak/>
              <w:t>установленном порядке, от общего количества поступивших проектов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E95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348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3. Доля проектов договоров, соглашений, прошедших правовую экспертизу в установленном порядке, от общего числа поступивших проектов договоров, соглашений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3B1257" w:rsidRPr="008D5CA4" w:rsidTr="00635B9C">
        <w:tc>
          <w:tcPr>
            <w:tcW w:w="737" w:type="dxa"/>
          </w:tcPr>
          <w:p w:rsidR="003B1257" w:rsidRPr="008D5CA4" w:rsidRDefault="003B1257" w:rsidP="00E95F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348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4. Объем бюджетных средств, сэкономленных при размещении государственного заказа ответственного исполнителя Государственной программы</w:t>
            </w:r>
          </w:p>
        </w:tc>
        <w:tc>
          <w:tcPr>
            <w:tcW w:w="8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765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 xml:space="preserve">5% &lt; Vес.в </w:t>
            </w:r>
          </w:p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&lt; 12%</w:t>
            </w:r>
          </w:p>
        </w:tc>
        <w:tc>
          <w:tcPr>
            <w:tcW w:w="680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738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5% &lt; Vес.в &lt; 12%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12% &lt; Vес.в &lt; 20%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12% &lt; Vес.в &lt; 20%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12% &lt; Vес.в &lt; 20%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2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12% &lt; Vес.в &lt; 20%</w:t>
            </w:r>
          </w:p>
        </w:tc>
        <w:tc>
          <w:tcPr>
            <w:tcW w:w="624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651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12% &lt; Vес.в &lt; 20%</w:t>
            </w:r>
          </w:p>
        </w:tc>
        <w:tc>
          <w:tcPr>
            <w:tcW w:w="959" w:type="dxa"/>
          </w:tcPr>
          <w:p w:rsidR="003B1257" w:rsidRPr="008D5CA4" w:rsidRDefault="003B1257" w:rsidP="0001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5CA4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</w:tbl>
    <w:p w:rsidR="00133CAA" w:rsidRPr="008D5CA4" w:rsidRDefault="002F2F42" w:rsidP="002F2F42">
      <w:pPr>
        <w:tabs>
          <w:tab w:val="left" w:pos="993"/>
        </w:tabs>
        <w:ind w:firstLine="709"/>
        <w:jc w:val="right"/>
        <w:rPr>
          <w:rFonts w:ascii="Times New Roman" w:hAnsi="Times New Roman"/>
          <w:bCs/>
          <w:sz w:val="18"/>
          <w:szCs w:val="18"/>
        </w:rPr>
      </w:pPr>
      <w:r w:rsidRPr="008D5CA4">
        <w:rPr>
          <w:rFonts w:ascii="Times New Roman" w:hAnsi="Times New Roman"/>
          <w:bCs/>
          <w:sz w:val="18"/>
          <w:szCs w:val="18"/>
        </w:rPr>
        <w:t>».</w:t>
      </w:r>
    </w:p>
    <w:sectPr w:rsidR="00133CAA" w:rsidRPr="008D5CA4" w:rsidSect="008D5CA4">
      <w:pgSz w:w="16840" w:h="11906" w:orient="landscape" w:code="9"/>
      <w:pgMar w:top="1134" w:right="567" w:bottom="1134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8F5" w:rsidRDefault="00B408F5" w:rsidP="00FE399A">
      <w:r>
        <w:separator/>
      </w:r>
    </w:p>
  </w:endnote>
  <w:endnote w:type="continuationSeparator" w:id="0">
    <w:p w:rsidR="00B408F5" w:rsidRDefault="00B408F5" w:rsidP="00FE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8F5" w:rsidRDefault="00B408F5" w:rsidP="00FE399A">
      <w:r>
        <w:separator/>
      </w:r>
    </w:p>
  </w:footnote>
  <w:footnote w:type="continuationSeparator" w:id="0">
    <w:p w:rsidR="00B408F5" w:rsidRDefault="00B408F5" w:rsidP="00FE3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57" w:rsidRDefault="00FA3DF1" w:rsidP="00196AEC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3B125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1257">
      <w:rPr>
        <w:rStyle w:val="ab"/>
        <w:noProof/>
      </w:rPr>
      <w:t>1</w:t>
    </w:r>
    <w:r>
      <w:rPr>
        <w:rStyle w:val="ab"/>
      </w:rPr>
      <w:fldChar w:fldCharType="end"/>
    </w:r>
  </w:p>
  <w:p w:rsidR="003B1257" w:rsidRDefault="003B12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464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B1257" w:rsidRPr="008D5CA4" w:rsidRDefault="00FA3DF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D5CA4">
          <w:rPr>
            <w:rFonts w:ascii="Times New Roman" w:hAnsi="Times New Roman"/>
            <w:sz w:val="24"/>
            <w:szCs w:val="24"/>
          </w:rPr>
          <w:fldChar w:fldCharType="begin"/>
        </w:r>
        <w:r w:rsidR="003B1257" w:rsidRPr="008D5CA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5CA4">
          <w:rPr>
            <w:rFonts w:ascii="Times New Roman" w:hAnsi="Times New Roman"/>
            <w:sz w:val="24"/>
            <w:szCs w:val="24"/>
          </w:rPr>
          <w:fldChar w:fldCharType="separate"/>
        </w:r>
        <w:r w:rsidR="00675685">
          <w:rPr>
            <w:rFonts w:ascii="Times New Roman" w:hAnsi="Times New Roman"/>
            <w:noProof/>
            <w:sz w:val="24"/>
            <w:szCs w:val="24"/>
          </w:rPr>
          <w:t>15</w:t>
        </w:r>
        <w:r w:rsidRPr="008D5CA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B1257" w:rsidRDefault="003B12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57" w:rsidRDefault="003B1257" w:rsidP="008D5CA4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3pt;height:12.3pt" o:bullet="t">
        <v:imagedata r:id="rId1" o:title=""/>
      </v:shape>
    </w:pict>
  </w:numPicBullet>
  <w:abstractNum w:abstractNumId="0">
    <w:nsid w:val="02070272"/>
    <w:multiLevelType w:val="multilevel"/>
    <w:tmpl w:val="E1169C9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6257509"/>
    <w:multiLevelType w:val="multilevel"/>
    <w:tmpl w:val="5E0C4EC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09220F0D"/>
    <w:multiLevelType w:val="multilevel"/>
    <w:tmpl w:val="1EDE914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56498F"/>
    <w:multiLevelType w:val="hybridMultilevel"/>
    <w:tmpl w:val="1D1ABD20"/>
    <w:lvl w:ilvl="0" w:tplc="8CD2BD70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4">
    <w:nsid w:val="0C984E36"/>
    <w:multiLevelType w:val="multilevel"/>
    <w:tmpl w:val="AEEC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93BB4"/>
    <w:multiLevelType w:val="multilevel"/>
    <w:tmpl w:val="259E970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6">
    <w:nsid w:val="1D9F19A7"/>
    <w:multiLevelType w:val="multilevel"/>
    <w:tmpl w:val="94BA21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19F02CB"/>
    <w:multiLevelType w:val="multilevel"/>
    <w:tmpl w:val="B728F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20B3AAF"/>
    <w:multiLevelType w:val="hybridMultilevel"/>
    <w:tmpl w:val="AD3A294E"/>
    <w:lvl w:ilvl="0" w:tplc="EEB07C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EE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AE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60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04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8F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26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CA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162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CA69DE"/>
    <w:multiLevelType w:val="multilevel"/>
    <w:tmpl w:val="91D065DA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0">
    <w:nsid w:val="31181A43"/>
    <w:multiLevelType w:val="multilevel"/>
    <w:tmpl w:val="87DEBC3A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1">
    <w:nsid w:val="36AD38A8"/>
    <w:multiLevelType w:val="multilevel"/>
    <w:tmpl w:val="7B3E92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3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2">
    <w:nsid w:val="3CFE2092"/>
    <w:multiLevelType w:val="multilevel"/>
    <w:tmpl w:val="AEEC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E4918"/>
    <w:multiLevelType w:val="multilevel"/>
    <w:tmpl w:val="BC7EC7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1D30B00"/>
    <w:multiLevelType w:val="multilevel"/>
    <w:tmpl w:val="5EEC1B9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48CB492F"/>
    <w:multiLevelType w:val="multilevel"/>
    <w:tmpl w:val="259E970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4B816837"/>
    <w:multiLevelType w:val="multilevel"/>
    <w:tmpl w:val="BED45BB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54E06E17"/>
    <w:multiLevelType w:val="multilevel"/>
    <w:tmpl w:val="8C30ABC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59ED2F0F"/>
    <w:multiLevelType w:val="hybridMultilevel"/>
    <w:tmpl w:val="32C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17434"/>
    <w:multiLevelType w:val="hybridMultilevel"/>
    <w:tmpl w:val="AEA214AA"/>
    <w:lvl w:ilvl="0" w:tplc="51221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2C34A0"/>
    <w:multiLevelType w:val="multilevel"/>
    <w:tmpl w:val="5A20164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5EC336C8"/>
    <w:multiLevelType w:val="multilevel"/>
    <w:tmpl w:val="9E4681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2">
    <w:nsid w:val="5FE23598"/>
    <w:multiLevelType w:val="hybridMultilevel"/>
    <w:tmpl w:val="AEEC2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26195"/>
    <w:multiLevelType w:val="hybridMultilevel"/>
    <w:tmpl w:val="FA123AD4"/>
    <w:lvl w:ilvl="0" w:tplc="328EF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7056E7"/>
    <w:multiLevelType w:val="hybridMultilevel"/>
    <w:tmpl w:val="570847C0"/>
    <w:lvl w:ilvl="0" w:tplc="328EFE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697D3674"/>
    <w:multiLevelType w:val="multilevel"/>
    <w:tmpl w:val="A3B49A1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26">
    <w:nsid w:val="69E8294D"/>
    <w:multiLevelType w:val="hybridMultilevel"/>
    <w:tmpl w:val="AB3005D4"/>
    <w:lvl w:ilvl="0" w:tplc="EEB07C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9C7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AF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20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6C0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CC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A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07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AB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A51689D"/>
    <w:multiLevelType w:val="multilevel"/>
    <w:tmpl w:val="1ED09A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73DD3AA0"/>
    <w:multiLevelType w:val="hybridMultilevel"/>
    <w:tmpl w:val="7DCE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371CDF"/>
    <w:multiLevelType w:val="hybridMultilevel"/>
    <w:tmpl w:val="F0826C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23"/>
  </w:num>
  <w:num w:numId="9">
    <w:abstractNumId w:val="24"/>
  </w:num>
  <w:num w:numId="10">
    <w:abstractNumId w:val="25"/>
  </w:num>
  <w:num w:numId="11">
    <w:abstractNumId w:val="2"/>
  </w:num>
  <w:num w:numId="12">
    <w:abstractNumId w:val="20"/>
  </w:num>
  <w:num w:numId="13">
    <w:abstractNumId w:val="11"/>
  </w:num>
  <w:num w:numId="14">
    <w:abstractNumId w:val="0"/>
  </w:num>
  <w:num w:numId="15">
    <w:abstractNumId w:val="10"/>
  </w:num>
  <w:num w:numId="16">
    <w:abstractNumId w:val="28"/>
  </w:num>
  <w:num w:numId="17">
    <w:abstractNumId w:val="22"/>
  </w:num>
  <w:num w:numId="18">
    <w:abstractNumId w:val="4"/>
  </w:num>
  <w:num w:numId="19">
    <w:abstractNumId w:val="12"/>
  </w:num>
  <w:num w:numId="20">
    <w:abstractNumId w:val="1"/>
  </w:num>
  <w:num w:numId="21">
    <w:abstractNumId w:val="19"/>
  </w:num>
  <w:num w:numId="22">
    <w:abstractNumId w:val="14"/>
  </w:num>
  <w:num w:numId="23">
    <w:abstractNumId w:val="27"/>
  </w:num>
  <w:num w:numId="24">
    <w:abstractNumId w:val="18"/>
  </w:num>
  <w:num w:numId="25">
    <w:abstractNumId w:val="13"/>
  </w:num>
  <w:num w:numId="26">
    <w:abstractNumId w:val="6"/>
  </w:num>
  <w:num w:numId="27">
    <w:abstractNumId w:val="29"/>
  </w:num>
  <w:num w:numId="28">
    <w:abstractNumId w:val="8"/>
  </w:num>
  <w:num w:numId="29">
    <w:abstractNumId w:val="26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embedSystemFonts/>
  <w:stylePaneFormatFilter w:val="3F01"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76A4D"/>
    <w:rsid w:val="000017CD"/>
    <w:rsid w:val="000021A6"/>
    <w:rsid w:val="00002467"/>
    <w:rsid w:val="0000310D"/>
    <w:rsid w:val="00003FBA"/>
    <w:rsid w:val="0000404F"/>
    <w:rsid w:val="00004ED5"/>
    <w:rsid w:val="00006047"/>
    <w:rsid w:val="000076EA"/>
    <w:rsid w:val="00010EBE"/>
    <w:rsid w:val="0001101D"/>
    <w:rsid w:val="000110AF"/>
    <w:rsid w:val="00012011"/>
    <w:rsid w:val="0001274D"/>
    <w:rsid w:val="0001293F"/>
    <w:rsid w:val="00012D8E"/>
    <w:rsid w:val="000130B3"/>
    <w:rsid w:val="00013FBE"/>
    <w:rsid w:val="00015045"/>
    <w:rsid w:val="0002235B"/>
    <w:rsid w:val="000225CE"/>
    <w:rsid w:val="00022D5F"/>
    <w:rsid w:val="00022E67"/>
    <w:rsid w:val="00023B09"/>
    <w:rsid w:val="00024A67"/>
    <w:rsid w:val="00027CDC"/>
    <w:rsid w:val="00030570"/>
    <w:rsid w:val="00030A0F"/>
    <w:rsid w:val="000344A1"/>
    <w:rsid w:val="00034979"/>
    <w:rsid w:val="0003617D"/>
    <w:rsid w:val="000364E5"/>
    <w:rsid w:val="00036791"/>
    <w:rsid w:val="0003765A"/>
    <w:rsid w:val="00040145"/>
    <w:rsid w:val="00040245"/>
    <w:rsid w:val="000417A8"/>
    <w:rsid w:val="00041D8D"/>
    <w:rsid w:val="000426D4"/>
    <w:rsid w:val="000443BE"/>
    <w:rsid w:val="0004446C"/>
    <w:rsid w:val="000447B9"/>
    <w:rsid w:val="000473ED"/>
    <w:rsid w:val="000519ED"/>
    <w:rsid w:val="000531F4"/>
    <w:rsid w:val="00053BA7"/>
    <w:rsid w:val="00053DA6"/>
    <w:rsid w:val="00053E82"/>
    <w:rsid w:val="00055696"/>
    <w:rsid w:val="00056B08"/>
    <w:rsid w:val="000601D4"/>
    <w:rsid w:val="0006113E"/>
    <w:rsid w:val="00062174"/>
    <w:rsid w:val="000633C8"/>
    <w:rsid w:val="00063A85"/>
    <w:rsid w:val="00063B99"/>
    <w:rsid w:val="00063CBB"/>
    <w:rsid w:val="00064B7B"/>
    <w:rsid w:val="000658F9"/>
    <w:rsid w:val="00066472"/>
    <w:rsid w:val="000700CD"/>
    <w:rsid w:val="00070BE3"/>
    <w:rsid w:val="00070DD9"/>
    <w:rsid w:val="00070F04"/>
    <w:rsid w:val="0007121A"/>
    <w:rsid w:val="00071C88"/>
    <w:rsid w:val="0007212D"/>
    <w:rsid w:val="000725DB"/>
    <w:rsid w:val="00073C41"/>
    <w:rsid w:val="0007441B"/>
    <w:rsid w:val="000772D7"/>
    <w:rsid w:val="00080208"/>
    <w:rsid w:val="00080B5F"/>
    <w:rsid w:val="00081383"/>
    <w:rsid w:val="000826E3"/>
    <w:rsid w:val="00083457"/>
    <w:rsid w:val="00084D51"/>
    <w:rsid w:val="00086491"/>
    <w:rsid w:val="000867C3"/>
    <w:rsid w:val="00086AD1"/>
    <w:rsid w:val="00086FD1"/>
    <w:rsid w:val="00087E13"/>
    <w:rsid w:val="00091C8B"/>
    <w:rsid w:val="00093CB4"/>
    <w:rsid w:val="00094741"/>
    <w:rsid w:val="000977BF"/>
    <w:rsid w:val="000A373C"/>
    <w:rsid w:val="000A3DF9"/>
    <w:rsid w:val="000A52C5"/>
    <w:rsid w:val="000A53FB"/>
    <w:rsid w:val="000A569C"/>
    <w:rsid w:val="000A5C2E"/>
    <w:rsid w:val="000A5D91"/>
    <w:rsid w:val="000A692A"/>
    <w:rsid w:val="000A7230"/>
    <w:rsid w:val="000A747D"/>
    <w:rsid w:val="000A766A"/>
    <w:rsid w:val="000A7B8E"/>
    <w:rsid w:val="000B0222"/>
    <w:rsid w:val="000B0CB5"/>
    <w:rsid w:val="000B1EB6"/>
    <w:rsid w:val="000B1F7B"/>
    <w:rsid w:val="000B6CD1"/>
    <w:rsid w:val="000C14E6"/>
    <w:rsid w:val="000C2C4D"/>
    <w:rsid w:val="000C3E87"/>
    <w:rsid w:val="000C450C"/>
    <w:rsid w:val="000C510A"/>
    <w:rsid w:val="000C5F3A"/>
    <w:rsid w:val="000C6359"/>
    <w:rsid w:val="000C763F"/>
    <w:rsid w:val="000C78E3"/>
    <w:rsid w:val="000D0DE9"/>
    <w:rsid w:val="000D1DBE"/>
    <w:rsid w:val="000D2DA3"/>
    <w:rsid w:val="000D3A6B"/>
    <w:rsid w:val="000D5B7F"/>
    <w:rsid w:val="000E092D"/>
    <w:rsid w:val="000E0E46"/>
    <w:rsid w:val="000E2871"/>
    <w:rsid w:val="000E2AF8"/>
    <w:rsid w:val="000E4666"/>
    <w:rsid w:val="000F0272"/>
    <w:rsid w:val="000F0578"/>
    <w:rsid w:val="000F073E"/>
    <w:rsid w:val="000F1515"/>
    <w:rsid w:val="000F199A"/>
    <w:rsid w:val="000F6298"/>
    <w:rsid w:val="000F756C"/>
    <w:rsid w:val="00100D22"/>
    <w:rsid w:val="00101DD5"/>
    <w:rsid w:val="00102CFF"/>
    <w:rsid w:val="00103378"/>
    <w:rsid w:val="0010343F"/>
    <w:rsid w:val="0010442F"/>
    <w:rsid w:val="0010486C"/>
    <w:rsid w:val="001054E4"/>
    <w:rsid w:val="00106C2B"/>
    <w:rsid w:val="00107B31"/>
    <w:rsid w:val="00107E59"/>
    <w:rsid w:val="00110662"/>
    <w:rsid w:val="001118A4"/>
    <w:rsid w:val="00114613"/>
    <w:rsid w:val="001156F9"/>
    <w:rsid w:val="00116A81"/>
    <w:rsid w:val="00116D17"/>
    <w:rsid w:val="00120052"/>
    <w:rsid w:val="00121119"/>
    <w:rsid w:val="0012187A"/>
    <w:rsid w:val="00123F3F"/>
    <w:rsid w:val="00125119"/>
    <w:rsid w:val="00126947"/>
    <w:rsid w:val="001270CD"/>
    <w:rsid w:val="00127819"/>
    <w:rsid w:val="0013036A"/>
    <w:rsid w:val="00131D45"/>
    <w:rsid w:val="0013328B"/>
    <w:rsid w:val="00133CAA"/>
    <w:rsid w:val="00133D06"/>
    <w:rsid w:val="00135840"/>
    <w:rsid w:val="001368C3"/>
    <w:rsid w:val="001374DB"/>
    <w:rsid w:val="00140180"/>
    <w:rsid w:val="00142AAB"/>
    <w:rsid w:val="00143AE7"/>
    <w:rsid w:val="00144006"/>
    <w:rsid w:val="0015002E"/>
    <w:rsid w:val="00150B93"/>
    <w:rsid w:val="001513D2"/>
    <w:rsid w:val="00154A8D"/>
    <w:rsid w:val="00154A9F"/>
    <w:rsid w:val="001555A8"/>
    <w:rsid w:val="00156E05"/>
    <w:rsid w:val="00157134"/>
    <w:rsid w:val="0015798B"/>
    <w:rsid w:val="00157AF4"/>
    <w:rsid w:val="0016001C"/>
    <w:rsid w:val="00161034"/>
    <w:rsid w:val="001627F4"/>
    <w:rsid w:val="00167A4F"/>
    <w:rsid w:val="00167ACC"/>
    <w:rsid w:val="00170143"/>
    <w:rsid w:val="001704CF"/>
    <w:rsid w:val="001743BD"/>
    <w:rsid w:val="00176229"/>
    <w:rsid w:val="0017734A"/>
    <w:rsid w:val="001776B4"/>
    <w:rsid w:val="00180B04"/>
    <w:rsid w:val="00182650"/>
    <w:rsid w:val="00183631"/>
    <w:rsid w:val="00184A4A"/>
    <w:rsid w:val="00185301"/>
    <w:rsid w:val="001857CC"/>
    <w:rsid w:val="00186320"/>
    <w:rsid w:val="001867F9"/>
    <w:rsid w:val="00191316"/>
    <w:rsid w:val="001945F7"/>
    <w:rsid w:val="00195574"/>
    <w:rsid w:val="001958B5"/>
    <w:rsid w:val="00195BF7"/>
    <w:rsid w:val="00196AEC"/>
    <w:rsid w:val="00197E86"/>
    <w:rsid w:val="001A1A36"/>
    <w:rsid w:val="001A24BE"/>
    <w:rsid w:val="001A30E7"/>
    <w:rsid w:val="001A4E51"/>
    <w:rsid w:val="001B0F9E"/>
    <w:rsid w:val="001B2AF2"/>
    <w:rsid w:val="001B31BC"/>
    <w:rsid w:val="001B44FD"/>
    <w:rsid w:val="001B6D88"/>
    <w:rsid w:val="001B72AD"/>
    <w:rsid w:val="001C039E"/>
    <w:rsid w:val="001C586D"/>
    <w:rsid w:val="001C7059"/>
    <w:rsid w:val="001D36BC"/>
    <w:rsid w:val="001D4E45"/>
    <w:rsid w:val="001D5CBC"/>
    <w:rsid w:val="001D6A74"/>
    <w:rsid w:val="001D7A9E"/>
    <w:rsid w:val="001D7D61"/>
    <w:rsid w:val="001E0E46"/>
    <w:rsid w:val="001E1206"/>
    <w:rsid w:val="001E2857"/>
    <w:rsid w:val="001E2D9D"/>
    <w:rsid w:val="001E4517"/>
    <w:rsid w:val="001E4C95"/>
    <w:rsid w:val="001E507B"/>
    <w:rsid w:val="001E51E4"/>
    <w:rsid w:val="001E5DEE"/>
    <w:rsid w:val="001E630E"/>
    <w:rsid w:val="001E6CAF"/>
    <w:rsid w:val="001E75FC"/>
    <w:rsid w:val="001F1EE5"/>
    <w:rsid w:val="001F2A4A"/>
    <w:rsid w:val="001F333B"/>
    <w:rsid w:val="001F432A"/>
    <w:rsid w:val="001F4ECB"/>
    <w:rsid w:val="001F6D97"/>
    <w:rsid w:val="002019AE"/>
    <w:rsid w:val="0020286B"/>
    <w:rsid w:val="002043F0"/>
    <w:rsid w:val="00205419"/>
    <w:rsid w:val="00210062"/>
    <w:rsid w:val="00212FCA"/>
    <w:rsid w:val="00213539"/>
    <w:rsid w:val="002141B0"/>
    <w:rsid w:val="0022017A"/>
    <w:rsid w:val="00220374"/>
    <w:rsid w:val="00220CC9"/>
    <w:rsid w:val="002218E8"/>
    <w:rsid w:val="0022231E"/>
    <w:rsid w:val="002237C1"/>
    <w:rsid w:val="00224CD0"/>
    <w:rsid w:val="00225691"/>
    <w:rsid w:val="00225B2A"/>
    <w:rsid w:val="00226A1E"/>
    <w:rsid w:val="0023013A"/>
    <w:rsid w:val="00233F3C"/>
    <w:rsid w:val="002348EE"/>
    <w:rsid w:val="002374B6"/>
    <w:rsid w:val="00237E6E"/>
    <w:rsid w:val="0024159E"/>
    <w:rsid w:val="00243E0B"/>
    <w:rsid w:val="00244750"/>
    <w:rsid w:val="002462F9"/>
    <w:rsid w:val="00246CF7"/>
    <w:rsid w:val="002471CC"/>
    <w:rsid w:val="002477D2"/>
    <w:rsid w:val="00247AD6"/>
    <w:rsid w:val="00247EFA"/>
    <w:rsid w:val="00250473"/>
    <w:rsid w:val="0025175B"/>
    <w:rsid w:val="002528D4"/>
    <w:rsid w:val="0025476D"/>
    <w:rsid w:val="00254B45"/>
    <w:rsid w:val="00254E94"/>
    <w:rsid w:val="0025691D"/>
    <w:rsid w:val="00257F84"/>
    <w:rsid w:val="00260091"/>
    <w:rsid w:val="0026258F"/>
    <w:rsid w:val="00262862"/>
    <w:rsid w:val="00263F5C"/>
    <w:rsid w:val="0026538F"/>
    <w:rsid w:val="00266B02"/>
    <w:rsid w:val="0027020F"/>
    <w:rsid w:val="00271385"/>
    <w:rsid w:val="00271A57"/>
    <w:rsid w:val="00272805"/>
    <w:rsid w:val="00273A63"/>
    <w:rsid w:val="00280F3E"/>
    <w:rsid w:val="00282154"/>
    <w:rsid w:val="00282433"/>
    <w:rsid w:val="00283E3B"/>
    <w:rsid w:val="00286BCB"/>
    <w:rsid w:val="00291466"/>
    <w:rsid w:val="00291C74"/>
    <w:rsid w:val="00293506"/>
    <w:rsid w:val="00293EA7"/>
    <w:rsid w:val="0029465B"/>
    <w:rsid w:val="00294F0A"/>
    <w:rsid w:val="002A0EA5"/>
    <w:rsid w:val="002A22D2"/>
    <w:rsid w:val="002A36EA"/>
    <w:rsid w:val="002A639B"/>
    <w:rsid w:val="002A7110"/>
    <w:rsid w:val="002A78F0"/>
    <w:rsid w:val="002B0203"/>
    <w:rsid w:val="002B0FF0"/>
    <w:rsid w:val="002B4422"/>
    <w:rsid w:val="002B4A25"/>
    <w:rsid w:val="002B4D37"/>
    <w:rsid w:val="002B5308"/>
    <w:rsid w:val="002B5A4C"/>
    <w:rsid w:val="002B6D06"/>
    <w:rsid w:val="002B7515"/>
    <w:rsid w:val="002C06E5"/>
    <w:rsid w:val="002C16B0"/>
    <w:rsid w:val="002C30ED"/>
    <w:rsid w:val="002C4D99"/>
    <w:rsid w:val="002C5645"/>
    <w:rsid w:val="002C72ED"/>
    <w:rsid w:val="002D085D"/>
    <w:rsid w:val="002D0E23"/>
    <w:rsid w:val="002D15D6"/>
    <w:rsid w:val="002D1B00"/>
    <w:rsid w:val="002D5423"/>
    <w:rsid w:val="002D60BF"/>
    <w:rsid w:val="002D6DED"/>
    <w:rsid w:val="002D79A7"/>
    <w:rsid w:val="002D7E68"/>
    <w:rsid w:val="002E07BC"/>
    <w:rsid w:val="002E09C6"/>
    <w:rsid w:val="002E1596"/>
    <w:rsid w:val="002E1C68"/>
    <w:rsid w:val="002E2122"/>
    <w:rsid w:val="002E25BB"/>
    <w:rsid w:val="002E37E6"/>
    <w:rsid w:val="002E4BB4"/>
    <w:rsid w:val="002E55AB"/>
    <w:rsid w:val="002F2F42"/>
    <w:rsid w:val="002F362D"/>
    <w:rsid w:val="002F3F9E"/>
    <w:rsid w:val="002F4407"/>
    <w:rsid w:val="002F4986"/>
    <w:rsid w:val="002F7627"/>
    <w:rsid w:val="00300021"/>
    <w:rsid w:val="00301038"/>
    <w:rsid w:val="003025C4"/>
    <w:rsid w:val="00302905"/>
    <w:rsid w:val="003029D2"/>
    <w:rsid w:val="00304348"/>
    <w:rsid w:val="00304850"/>
    <w:rsid w:val="003051DE"/>
    <w:rsid w:val="003066F2"/>
    <w:rsid w:val="00306C8A"/>
    <w:rsid w:val="00306DA5"/>
    <w:rsid w:val="00307E0A"/>
    <w:rsid w:val="00310478"/>
    <w:rsid w:val="00310557"/>
    <w:rsid w:val="00312EB5"/>
    <w:rsid w:val="00312F3D"/>
    <w:rsid w:val="0031377D"/>
    <w:rsid w:val="00315E03"/>
    <w:rsid w:val="00316250"/>
    <w:rsid w:val="00316B82"/>
    <w:rsid w:val="00317658"/>
    <w:rsid w:val="003177B8"/>
    <w:rsid w:val="00320600"/>
    <w:rsid w:val="00321B9B"/>
    <w:rsid w:val="003222B7"/>
    <w:rsid w:val="003236A3"/>
    <w:rsid w:val="00325660"/>
    <w:rsid w:val="0032583A"/>
    <w:rsid w:val="0032588C"/>
    <w:rsid w:val="003266E4"/>
    <w:rsid w:val="003269DC"/>
    <w:rsid w:val="0032704B"/>
    <w:rsid w:val="003278F6"/>
    <w:rsid w:val="00330457"/>
    <w:rsid w:val="00331D77"/>
    <w:rsid w:val="00332B85"/>
    <w:rsid w:val="0033337B"/>
    <w:rsid w:val="0033403B"/>
    <w:rsid w:val="00335FF5"/>
    <w:rsid w:val="00336C1E"/>
    <w:rsid w:val="00343206"/>
    <w:rsid w:val="00345DAB"/>
    <w:rsid w:val="00345F02"/>
    <w:rsid w:val="003462B4"/>
    <w:rsid w:val="003464F4"/>
    <w:rsid w:val="00350110"/>
    <w:rsid w:val="003526F4"/>
    <w:rsid w:val="00352E22"/>
    <w:rsid w:val="00353723"/>
    <w:rsid w:val="00353B0C"/>
    <w:rsid w:val="00354BFB"/>
    <w:rsid w:val="003554FC"/>
    <w:rsid w:val="003560D7"/>
    <w:rsid w:val="003566B0"/>
    <w:rsid w:val="00356747"/>
    <w:rsid w:val="00356B93"/>
    <w:rsid w:val="00356ED6"/>
    <w:rsid w:val="0035707D"/>
    <w:rsid w:val="0036354C"/>
    <w:rsid w:val="00363792"/>
    <w:rsid w:val="0036395A"/>
    <w:rsid w:val="00363A1E"/>
    <w:rsid w:val="0036409E"/>
    <w:rsid w:val="003654E8"/>
    <w:rsid w:val="003667CA"/>
    <w:rsid w:val="0036783A"/>
    <w:rsid w:val="00370C57"/>
    <w:rsid w:val="00371A69"/>
    <w:rsid w:val="00371F49"/>
    <w:rsid w:val="0037299B"/>
    <w:rsid w:val="003744E6"/>
    <w:rsid w:val="00376CC9"/>
    <w:rsid w:val="00380E97"/>
    <w:rsid w:val="003810FC"/>
    <w:rsid w:val="00382419"/>
    <w:rsid w:val="003827F8"/>
    <w:rsid w:val="00382E1D"/>
    <w:rsid w:val="0038316B"/>
    <w:rsid w:val="00385092"/>
    <w:rsid w:val="00385AE8"/>
    <w:rsid w:val="00386416"/>
    <w:rsid w:val="00387BE8"/>
    <w:rsid w:val="00390C08"/>
    <w:rsid w:val="00390F66"/>
    <w:rsid w:val="00392071"/>
    <w:rsid w:val="00394223"/>
    <w:rsid w:val="00394B2E"/>
    <w:rsid w:val="00394B64"/>
    <w:rsid w:val="0039562F"/>
    <w:rsid w:val="0039766C"/>
    <w:rsid w:val="003977AB"/>
    <w:rsid w:val="003A11F0"/>
    <w:rsid w:val="003A16BF"/>
    <w:rsid w:val="003A2197"/>
    <w:rsid w:val="003A3521"/>
    <w:rsid w:val="003A444A"/>
    <w:rsid w:val="003A4A72"/>
    <w:rsid w:val="003A5368"/>
    <w:rsid w:val="003A66FD"/>
    <w:rsid w:val="003A737B"/>
    <w:rsid w:val="003B1257"/>
    <w:rsid w:val="003B1FC7"/>
    <w:rsid w:val="003B2E33"/>
    <w:rsid w:val="003B2F94"/>
    <w:rsid w:val="003B3057"/>
    <w:rsid w:val="003B3117"/>
    <w:rsid w:val="003B3453"/>
    <w:rsid w:val="003B34E6"/>
    <w:rsid w:val="003B39EB"/>
    <w:rsid w:val="003B414F"/>
    <w:rsid w:val="003B73F2"/>
    <w:rsid w:val="003C02ED"/>
    <w:rsid w:val="003C0B12"/>
    <w:rsid w:val="003C0E87"/>
    <w:rsid w:val="003C11C9"/>
    <w:rsid w:val="003C48CA"/>
    <w:rsid w:val="003C4D5E"/>
    <w:rsid w:val="003C68F4"/>
    <w:rsid w:val="003C6F1F"/>
    <w:rsid w:val="003C73F0"/>
    <w:rsid w:val="003C774A"/>
    <w:rsid w:val="003D031A"/>
    <w:rsid w:val="003D1BF1"/>
    <w:rsid w:val="003D2102"/>
    <w:rsid w:val="003D29C7"/>
    <w:rsid w:val="003D31FB"/>
    <w:rsid w:val="003D67AF"/>
    <w:rsid w:val="003E106C"/>
    <w:rsid w:val="003E50CC"/>
    <w:rsid w:val="003E6C6D"/>
    <w:rsid w:val="003F0559"/>
    <w:rsid w:val="003F1336"/>
    <w:rsid w:val="003F1D6E"/>
    <w:rsid w:val="003F24E1"/>
    <w:rsid w:val="003F2C94"/>
    <w:rsid w:val="003F3152"/>
    <w:rsid w:val="003F3DE7"/>
    <w:rsid w:val="003F4BE1"/>
    <w:rsid w:val="003F516D"/>
    <w:rsid w:val="003F533A"/>
    <w:rsid w:val="003F7BDE"/>
    <w:rsid w:val="003F7FC4"/>
    <w:rsid w:val="00401580"/>
    <w:rsid w:val="004031C2"/>
    <w:rsid w:val="0040550D"/>
    <w:rsid w:val="00407865"/>
    <w:rsid w:val="00411BD3"/>
    <w:rsid w:val="00411C55"/>
    <w:rsid w:val="00412A38"/>
    <w:rsid w:val="00413BC5"/>
    <w:rsid w:val="0041642F"/>
    <w:rsid w:val="004176E6"/>
    <w:rsid w:val="00421E73"/>
    <w:rsid w:val="004238E0"/>
    <w:rsid w:val="00423C94"/>
    <w:rsid w:val="004244EA"/>
    <w:rsid w:val="00425859"/>
    <w:rsid w:val="00426529"/>
    <w:rsid w:val="004268B6"/>
    <w:rsid w:val="004268F8"/>
    <w:rsid w:val="0042788B"/>
    <w:rsid w:val="00430A10"/>
    <w:rsid w:val="0043187A"/>
    <w:rsid w:val="004324B6"/>
    <w:rsid w:val="004330FC"/>
    <w:rsid w:val="00433868"/>
    <w:rsid w:val="00433E6F"/>
    <w:rsid w:val="00435F4F"/>
    <w:rsid w:val="00436FD9"/>
    <w:rsid w:val="004412CE"/>
    <w:rsid w:val="004463C1"/>
    <w:rsid w:val="00447B37"/>
    <w:rsid w:val="004510E9"/>
    <w:rsid w:val="0045139D"/>
    <w:rsid w:val="004546CB"/>
    <w:rsid w:val="0045562E"/>
    <w:rsid w:val="004566F1"/>
    <w:rsid w:val="00456E33"/>
    <w:rsid w:val="00457D41"/>
    <w:rsid w:val="00462840"/>
    <w:rsid w:val="00462D17"/>
    <w:rsid w:val="00464F61"/>
    <w:rsid w:val="00464F66"/>
    <w:rsid w:val="004659C3"/>
    <w:rsid w:val="00465C87"/>
    <w:rsid w:val="004708F6"/>
    <w:rsid w:val="00471ECD"/>
    <w:rsid w:val="00472D20"/>
    <w:rsid w:val="00473E02"/>
    <w:rsid w:val="0047417D"/>
    <w:rsid w:val="00475FA5"/>
    <w:rsid w:val="004766F6"/>
    <w:rsid w:val="00476D01"/>
    <w:rsid w:val="00476F5F"/>
    <w:rsid w:val="004810A9"/>
    <w:rsid w:val="00481A73"/>
    <w:rsid w:val="00482028"/>
    <w:rsid w:val="0048248B"/>
    <w:rsid w:val="004827E0"/>
    <w:rsid w:val="00483033"/>
    <w:rsid w:val="00484D9A"/>
    <w:rsid w:val="00484E1D"/>
    <w:rsid w:val="004903C9"/>
    <w:rsid w:val="00490427"/>
    <w:rsid w:val="00491B75"/>
    <w:rsid w:val="00493B3D"/>
    <w:rsid w:val="0049495A"/>
    <w:rsid w:val="00494A45"/>
    <w:rsid w:val="00495609"/>
    <w:rsid w:val="004967BD"/>
    <w:rsid w:val="0049702C"/>
    <w:rsid w:val="004972FC"/>
    <w:rsid w:val="004A04E4"/>
    <w:rsid w:val="004A089F"/>
    <w:rsid w:val="004A2A73"/>
    <w:rsid w:val="004A30EA"/>
    <w:rsid w:val="004A380E"/>
    <w:rsid w:val="004A3934"/>
    <w:rsid w:val="004A393A"/>
    <w:rsid w:val="004A3A84"/>
    <w:rsid w:val="004A4162"/>
    <w:rsid w:val="004A4320"/>
    <w:rsid w:val="004A535A"/>
    <w:rsid w:val="004A7802"/>
    <w:rsid w:val="004B1009"/>
    <w:rsid w:val="004B2C18"/>
    <w:rsid w:val="004B4B95"/>
    <w:rsid w:val="004B4D15"/>
    <w:rsid w:val="004B5773"/>
    <w:rsid w:val="004B68DA"/>
    <w:rsid w:val="004B7D51"/>
    <w:rsid w:val="004C059C"/>
    <w:rsid w:val="004C2A59"/>
    <w:rsid w:val="004C5231"/>
    <w:rsid w:val="004C630D"/>
    <w:rsid w:val="004C688A"/>
    <w:rsid w:val="004C688F"/>
    <w:rsid w:val="004D3792"/>
    <w:rsid w:val="004D3D72"/>
    <w:rsid w:val="004D3F11"/>
    <w:rsid w:val="004D493F"/>
    <w:rsid w:val="004D5685"/>
    <w:rsid w:val="004D635D"/>
    <w:rsid w:val="004D78A5"/>
    <w:rsid w:val="004E098C"/>
    <w:rsid w:val="004E246B"/>
    <w:rsid w:val="004E48FF"/>
    <w:rsid w:val="004E497A"/>
    <w:rsid w:val="004E4F6E"/>
    <w:rsid w:val="004E5447"/>
    <w:rsid w:val="004E568C"/>
    <w:rsid w:val="004E69D5"/>
    <w:rsid w:val="004F1314"/>
    <w:rsid w:val="004F1B36"/>
    <w:rsid w:val="004F347A"/>
    <w:rsid w:val="004F348C"/>
    <w:rsid w:val="004F37DC"/>
    <w:rsid w:val="004F3CF8"/>
    <w:rsid w:val="004F48B9"/>
    <w:rsid w:val="004F6723"/>
    <w:rsid w:val="004F7358"/>
    <w:rsid w:val="00500AEA"/>
    <w:rsid w:val="00500E5C"/>
    <w:rsid w:val="00502681"/>
    <w:rsid w:val="00503BD8"/>
    <w:rsid w:val="00505806"/>
    <w:rsid w:val="005058F1"/>
    <w:rsid w:val="00506584"/>
    <w:rsid w:val="0050668A"/>
    <w:rsid w:val="005069A8"/>
    <w:rsid w:val="005069B4"/>
    <w:rsid w:val="00507067"/>
    <w:rsid w:val="005132F3"/>
    <w:rsid w:val="00513718"/>
    <w:rsid w:val="005137D8"/>
    <w:rsid w:val="005155D5"/>
    <w:rsid w:val="00516F55"/>
    <w:rsid w:val="005176DB"/>
    <w:rsid w:val="00517771"/>
    <w:rsid w:val="005178D3"/>
    <w:rsid w:val="005214D8"/>
    <w:rsid w:val="00521AD9"/>
    <w:rsid w:val="00523311"/>
    <w:rsid w:val="005240C5"/>
    <w:rsid w:val="00525478"/>
    <w:rsid w:val="005262ED"/>
    <w:rsid w:val="00531803"/>
    <w:rsid w:val="00532648"/>
    <w:rsid w:val="00535B2E"/>
    <w:rsid w:val="005370A0"/>
    <w:rsid w:val="00537244"/>
    <w:rsid w:val="00537727"/>
    <w:rsid w:val="00537731"/>
    <w:rsid w:val="00540438"/>
    <w:rsid w:val="0054442B"/>
    <w:rsid w:val="0054526F"/>
    <w:rsid w:val="00545684"/>
    <w:rsid w:val="00545D8D"/>
    <w:rsid w:val="005460C6"/>
    <w:rsid w:val="00550F38"/>
    <w:rsid w:val="00551996"/>
    <w:rsid w:val="00554C3C"/>
    <w:rsid w:val="00562155"/>
    <w:rsid w:val="00563AC5"/>
    <w:rsid w:val="0056524C"/>
    <w:rsid w:val="00565972"/>
    <w:rsid w:val="00565A40"/>
    <w:rsid w:val="00566145"/>
    <w:rsid w:val="00566E1D"/>
    <w:rsid w:val="0056725F"/>
    <w:rsid w:val="00567D87"/>
    <w:rsid w:val="00567F14"/>
    <w:rsid w:val="00571C14"/>
    <w:rsid w:val="005732FF"/>
    <w:rsid w:val="00573F1E"/>
    <w:rsid w:val="0057400A"/>
    <w:rsid w:val="0057404E"/>
    <w:rsid w:val="0057430C"/>
    <w:rsid w:val="0057546C"/>
    <w:rsid w:val="00575FF9"/>
    <w:rsid w:val="005773EB"/>
    <w:rsid w:val="00581389"/>
    <w:rsid w:val="005822DD"/>
    <w:rsid w:val="00584875"/>
    <w:rsid w:val="00585BC9"/>
    <w:rsid w:val="00587C62"/>
    <w:rsid w:val="00590017"/>
    <w:rsid w:val="005909C5"/>
    <w:rsid w:val="005922E6"/>
    <w:rsid w:val="00593535"/>
    <w:rsid w:val="0059392B"/>
    <w:rsid w:val="00594BB8"/>
    <w:rsid w:val="00596CE9"/>
    <w:rsid w:val="00596FBF"/>
    <w:rsid w:val="005972B3"/>
    <w:rsid w:val="005A285B"/>
    <w:rsid w:val="005A4C60"/>
    <w:rsid w:val="005A4D14"/>
    <w:rsid w:val="005A4F02"/>
    <w:rsid w:val="005A4FBA"/>
    <w:rsid w:val="005A4FD7"/>
    <w:rsid w:val="005A5698"/>
    <w:rsid w:val="005A57B0"/>
    <w:rsid w:val="005B126E"/>
    <w:rsid w:val="005B15DE"/>
    <w:rsid w:val="005B4509"/>
    <w:rsid w:val="005B4F6A"/>
    <w:rsid w:val="005B5E18"/>
    <w:rsid w:val="005B61D3"/>
    <w:rsid w:val="005B663B"/>
    <w:rsid w:val="005B71C4"/>
    <w:rsid w:val="005B7976"/>
    <w:rsid w:val="005C0C09"/>
    <w:rsid w:val="005C1C78"/>
    <w:rsid w:val="005C2508"/>
    <w:rsid w:val="005C286E"/>
    <w:rsid w:val="005C6EB2"/>
    <w:rsid w:val="005D1860"/>
    <w:rsid w:val="005D1CB3"/>
    <w:rsid w:val="005D1D36"/>
    <w:rsid w:val="005D26B4"/>
    <w:rsid w:val="005D3916"/>
    <w:rsid w:val="005D3CC3"/>
    <w:rsid w:val="005D51DC"/>
    <w:rsid w:val="005D72E2"/>
    <w:rsid w:val="005D7B22"/>
    <w:rsid w:val="005E037E"/>
    <w:rsid w:val="005E0E1B"/>
    <w:rsid w:val="005E2AD2"/>
    <w:rsid w:val="005E2DEF"/>
    <w:rsid w:val="005E468E"/>
    <w:rsid w:val="005E4F41"/>
    <w:rsid w:val="005E5C6F"/>
    <w:rsid w:val="005F2112"/>
    <w:rsid w:val="005F30FD"/>
    <w:rsid w:val="005F3C44"/>
    <w:rsid w:val="005F59AA"/>
    <w:rsid w:val="005F5C76"/>
    <w:rsid w:val="005F5E9F"/>
    <w:rsid w:val="005F5F2A"/>
    <w:rsid w:val="00600111"/>
    <w:rsid w:val="00601C01"/>
    <w:rsid w:val="00601C2B"/>
    <w:rsid w:val="00603BED"/>
    <w:rsid w:val="006044AA"/>
    <w:rsid w:val="006047C9"/>
    <w:rsid w:val="006047FC"/>
    <w:rsid w:val="006049CC"/>
    <w:rsid w:val="00604EF7"/>
    <w:rsid w:val="0060583A"/>
    <w:rsid w:val="00606920"/>
    <w:rsid w:val="006105B0"/>
    <w:rsid w:val="00611586"/>
    <w:rsid w:val="00611BBC"/>
    <w:rsid w:val="00611E22"/>
    <w:rsid w:val="00614445"/>
    <w:rsid w:val="006150A9"/>
    <w:rsid w:val="00615A0A"/>
    <w:rsid w:val="00617195"/>
    <w:rsid w:val="0061727F"/>
    <w:rsid w:val="00617D9D"/>
    <w:rsid w:val="00617FFA"/>
    <w:rsid w:val="0062137E"/>
    <w:rsid w:val="00621F6F"/>
    <w:rsid w:val="00622C75"/>
    <w:rsid w:val="00625142"/>
    <w:rsid w:val="0062521A"/>
    <w:rsid w:val="00625B13"/>
    <w:rsid w:val="00630158"/>
    <w:rsid w:val="0063049A"/>
    <w:rsid w:val="0063083F"/>
    <w:rsid w:val="00630B92"/>
    <w:rsid w:val="00630E80"/>
    <w:rsid w:val="00631B3E"/>
    <w:rsid w:val="00632DFF"/>
    <w:rsid w:val="00635B9C"/>
    <w:rsid w:val="00635E3E"/>
    <w:rsid w:val="0064027E"/>
    <w:rsid w:val="0064176C"/>
    <w:rsid w:val="006438E5"/>
    <w:rsid w:val="00643C31"/>
    <w:rsid w:val="006474FF"/>
    <w:rsid w:val="0064771E"/>
    <w:rsid w:val="00647F56"/>
    <w:rsid w:val="00650C55"/>
    <w:rsid w:val="00654184"/>
    <w:rsid w:val="00657616"/>
    <w:rsid w:val="00657F84"/>
    <w:rsid w:val="00660D7A"/>
    <w:rsid w:val="0066136D"/>
    <w:rsid w:val="0066137A"/>
    <w:rsid w:val="006614B7"/>
    <w:rsid w:val="00662701"/>
    <w:rsid w:val="00664AF2"/>
    <w:rsid w:val="00665B0D"/>
    <w:rsid w:val="00666762"/>
    <w:rsid w:val="006670CF"/>
    <w:rsid w:val="00670FEC"/>
    <w:rsid w:val="00671942"/>
    <w:rsid w:val="00673A44"/>
    <w:rsid w:val="00674898"/>
    <w:rsid w:val="00674FC9"/>
    <w:rsid w:val="0067543F"/>
    <w:rsid w:val="00675685"/>
    <w:rsid w:val="00675AF4"/>
    <w:rsid w:val="00675EF6"/>
    <w:rsid w:val="006775EB"/>
    <w:rsid w:val="006776D4"/>
    <w:rsid w:val="00677ABC"/>
    <w:rsid w:val="00684F2E"/>
    <w:rsid w:val="00685859"/>
    <w:rsid w:val="00691071"/>
    <w:rsid w:val="006916B8"/>
    <w:rsid w:val="00691A21"/>
    <w:rsid w:val="00693BE4"/>
    <w:rsid w:val="0069461E"/>
    <w:rsid w:val="00694D11"/>
    <w:rsid w:val="00695680"/>
    <w:rsid w:val="006A168C"/>
    <w:rsid w:val="006A1FFE"/>
    <w:rsid w:val="006A2A28"/>
    <w:rsid w:val="006A38FF"/>
    <w:rsid w:val="006A57BA"/>
    <w:rsid w:val="006A753F"/>
    <w:rsid w:val="006B0034"/>
    <w:rsid w:val="006B18A5"/>
    <w:rsid w:val="006B1B34"/>
    <w:rsid w:val="006B3395"/>
    <w:rsid w:val="006B496A"/>
    <w:rsid w:val="006B546C"/>
    <w:rsid w:val="006B60AC"/>
    <w:rsid w:val="006B7309"/>
    <w:rsid w:val="006C0BA6"/>
    <w:rsid w:val="006C2BBF"/>
    <w:rsid w:val="006C3B2B"/>
    <w:rsid w:val="006C5A63"/>
    <w:rsid w:val="006C6540"/>
    <w:rsid w:val="006C6B4F"/>
    <w:rsid w:val="006D0330"/>
    <w:rsid w:val="006D040D"/>
    <w:rsid w:val="006D16F7"/>
    <w:rsid w:val="006D4D81"/>
    <w:rsid w:val="006D5D79"/>
    <w:rsid w:val="006D7122"/>
    <w:rsid w:val="006E0DFB"/>
    <w:rsid w:val="006E0FBA"/>
    <w:rsid w:val="006E1FCF"/>
    <w:rsid w:val="006E23C9"/>
    <w:rsid w:val="006E36E7"/>
    <w:rsid w:val="006E4EC8"/>
    <w:rsid w:val="006E50CB"/>
    <w:rsid w:val="006E5B3F"/>
    <w:rsid w:val="006E72C7"/>
    <w:rsid w:val="006E7467"/>
    <w:rsid w:val="006F0926"/>
    <w:rsid w:val="006F1284"/>
    <w:rsid w:val="006F19DC"/>
    <w:rsid w:val="006F1D8B"/>
    <w:rsid w:val="006F205B"/>
    <w:rsid w:val="006F32BD"/>
    <w:rsid w:val="006F3DD4"/>
    <w:rsid w:val="006F49A4"/>
    <w:rsid w:val="006F49A5"/>
    <w:rsid w:val="006F4DB4"/>
    <w:rsid w:val="006F520E"/>
    <w:rsid w:val="006F6C27"/>
    <w:rsid w:val="006F7767"/>
    <w:rsid w:val="007000E0"/>
    <w:rsid w:val="00700652"/>
    <w:rsid w:val="0070092E"/>
    <w:rsid w:val="007010F4"/>
    <w:rsid w:val="007014C3"/>
    <w:rsid w:val="007026EF"/>
    <w:rsid w:val="00703675"/>
    <w:rsid w:val="00703D7F"/>
    <w:rsid w:val="007050E7"/>
    <w:rsid w:val="0070517C"/>
    <w:rsid w:val="007055AA"/>
    <w:rsid w:val="00706E2E"/>
    <w:rsid w:val="00706ECF"/>
    <w:rsid w:val="00707539"/>
    <w:rsid w:val="00713DA1"/>
    <w:rsid w:val="00714CDF"/>
    <w:rsid w:val="00715206"/>
    <w:rsid w:val="00717B1A"/>
    <w:rsid w:val="00720A70"/>
    <w:rsid w:val="00723205"/>
    <w:rsid w:val="0072491A"/>
    <w:rsid w:val="00724CF4"/>
    <w:rsid w:val="00725E5A"/>
    <w:rsid w:val="00727119"/>
    <w:rsid w:val="00727858"/>
    <w:rsid w:val="00731395"/>
    <w:rsid w:val="00731CB3"/>
    <w:rsid w:val="00732564"/>
    <w:rsid w:val="00733422"/>
    <w:rsid w:val="00733443"/>
    <w:rsid w:val="00733CA4"/>
    <w:rsid w:val="007341BF"/>
    <w:rsid w:val="00734C24"/>
    <w:rsid w:val="00735A95"/>
    <w:rsid w:val="00736A85"/>
    <w:rsid w:val="00737233"/>
    <w:rsid w:val="00741B0D"/>
    <w:rsid w:val="00742C01"/>
    <w:rsid w:val="007437BA"/>
    <w:rsid w:val="007437C2"/>
    <w:rsid w:val="00743FCC"/>
    <w:rsid w:val="0074514E"/>
    <w:rsid w:val="0074554C"/>
    <w:rsid w:val="00745567"/>
    <w:rsid w:val="007457DE"/>
    <w:rsid w:val="00751125"/>
    <w:rsid w:val="00751C7E"/>
    <w:rsid w:val="00753E0E"/>
    <w:rsid w:val="007543A7"/>
    <w:rsid w:val="00754BFB"/>
    <w:rsid w:val="00756A2F"/>
    <w:rsid w:val="00760840"/>
    <w:rsid w:val="00762810"/>
    <w:rsid w:val="00764BA9"/>
    <w:rsid w:val="0076568C"/>
    <w:rsid w:val="00765824"/>
    <w:rsid w:val="00766017"/>
    <w:rsid w:val="00766B3E"/>
    <w:rsid w:val="00766E3D"/>
    <w:rsid w:val="00767ADD"/>
    <w:rsid w:val="00767CC6"/>
    <w:rsid w:val="007713CE"/>
    <w:rsid w:val="007715C1"/>
    <w:rsid w:val="0077329D"/>
    <w:rsid w:val="007754B4"/>
    <w:rsid w:val="0077581D"/>
    <w:rsid w:val="00775A25"/>
    <w:rsid w:val="00776A4D"/>
    <w:rsid w:val="007821BF"/>
    <w:rsid w:val="007825A6"/>
    <w:rsid w:val="0078349D"/>
    <w:rsid w:val="00784952"/>
    <w:rsid w:val="00785120"/>
    <w:rsid w:val="00785343"/>
    <w:rsid w:val="007860DE"/>
    <w:rsid w:val="0078687F"/>
    <w:rsid w:val="00790443"/>
    <w:rsid w:val="00792380"/>
    <w:rsid w:val="00793E64"/>
    <w:rsid w:val="007964AB"/>
    <w:rsid w:val="00797954"/>
    <w:rsid w:val="007A0310"/>
    <w:rsid w:val="007A06DC"/>
    <w:rsid w:val="007A07F2"/>
    <w:rsid w:val="007A0CC3"/>
    <w:rsid w:val="007A1D9C"/>
    <w:rsid w:val="007A3048"/>
    <w:rsid w:val="007A458C"/>
    <w:rsid w:val="007A6898"/>
    <w:rsid w:val="007A69B6"/>
    <w:rsid w:val="007A71F6"/>
    <w:rsid w:val="007B12B6"/>
    <w:rsid w:val="007B1CAF"/>
    <w:rsid w:val="007B2A5A"/>
    <w:rsid w:val="007B4145"/>
    <w:rsid w:val="007B49C2"/>
    <w:rsid w:val="007B5DC4"/>
    <w:rsid w:val="007B5EC9"/>
    <w:rsid w:val="007B6616"/>
    <w:rsid w:val="007B7307"/>
    <w:rsid w:val="007B7383"/>
    <w:rsid w:val="007C1F7C"/>
    <w:rsid w:val="007C3567"/>
    <w:rsid w:val="007C3FA2"/>
    <w:rsid w:val="007C4D0C"/>
    <w:rsid w:val="007C6D27"/>
    <w:rsid w:val="007C7169"/>
    <w:rsid w:val="007C72D8"/>
    <w:rsid w:val="007C7D69"/>
    <w:rsid w:val="007D27BF"/>
    <w:rsid w:val="007D3051"/>
    <w:rsid w:val="007D5528"/>
    <w:rsid w:val="007D5E50"/>
    <w:rsid w:val="007D608A"/>
    <w:rsid w:val="007D77D4"/>
    <w:rsid w:val="007D7FD9"/>
    <w:rsid w:val="007E05EA"/>
    <w:rsid w:val="007E24E3"/>
    <w:rsid w:val="007E2617"/>
    <w:rsid w:val="007E3113"/>
    <w:rsid w:val="007E3B10"/>
    <w:rsid w:val="007E5080"/>
    <w:rsid w:val="007E578F"/>
    <w:rsid w:val="007E59B2"/>
    <w:rsid w:val="007E696E"/>
    <w:rsid w:val="007E7B70"/>
    <w:rsid w:val="007E7E43"/>
    <w:rsid w:val="007F09B8"/>
    <w:rsid w:val="007F3AD1"/>
    <w:rsid w:val="007F501C"/>
    <w:rsid w:val="007F505E"/>
    <w:rsid w:val="007F506D"/>
    <w:rsid w:val="007F6B6F"/>
    <w:rsid w:val="007F7216"/>
    <w:rsid w:val="00805398"/>
    <w:rsid w:val="00806080"/>
    <w:rsid w:val="00806E8D"/>
    <w:rsid w:val="00807868"/>
    <w:rsid w:val="00810223"/>
    <w:rsid w:val="00812355"/>
    <w:rsid w:val="00813120"/>
    <w:rsid w:val="00814666"/>
    <w:rsid w:val="00814F91"/>
    <w:rsid w:val="008157B3"/>
    <w:rsid w:val="00815AC7"/>
    <w:rsid w:val="00817FF4"/>
    <w:rsid w:val="00820AD8"/>
    <w:rsid w:val="0082148B"/>
    <w:rsid w:val="0082151B"/>
    <w:rsid w:val="00821EA2"/>
    <w:rsid w:val="008221F2"/>
    <w:rsid w:val="00825CB5"/>
    <w:rsid w:val="0082693C"/>
    <w:rsid w:val="0083073C"/>
    <w:rsid w:val="00831948"/>
    <w:rsid w:val="00832009"/>
    <w:rsid w:val="00832578"/>
    <w:rsid w:val="00834091"/>
    <w:rsid w:val="008351F3"/>
    <w:rsid w:val="00835622"/>
    <w:rsid w:val="00836BF9"/>
    <w:rsid w:val="00845477"/>
    <w:rsid w:val="00845F51"/>
    <w:rsid w:val="00846FCD"/>
    <w:rsid w:val="0084706F"/>
    <w:rsid w:val="00852ADF"/>
    <w:rsid w:val="00853B8B"/>
    <w:rsid w:val="00854FC4"/>
    <w:rsid w:val="00855D34"/>
    <w:rsid w:val="0086217D"/>
    <w:rsid w:val="00864997"/>
    <w:rsid w:val="0086671A"/>
    <w:rsid w:val="0086732B"/>
    <w:rsid w:val="0087075F"/>
    <w:rsid w:val="00871F78"/>
    <w:rsid w:val="00874879"/>
    <w:rsid w:val="00874E07"/>
    <w:rsid w:val="00874E86"/>
    <w:rsid w:val="0087503F"/>
    <w:rsid w:val="008752FA"/>
    <w:rsid w:val="008761A4"/>
    <w:rsid w:val="00877DDF"/>
    <w:rsid w:val="008805EA"/>
    <w:rsid w:val="008807D3"/>
    <w:rsid w:val="00882A92"/>
    <w:rsid w:val="00883900"/>
    <w:rsid w:val="008853B9"/>
    <w:rsid w:val="00885B19"/>
    <w:rsid w:val="00886953"/>
    <w:rsid w:val="0088762C"/>
    <w:rsid w:val="00887CE7"/>
    <w:rsid w:val="00887FA6"/>
    <w:rsid w:val="008916BF"/>
    <w:rsid w:val="00891E1D"/>
    <w:rsid w:val="00893687"/>
    <w:rsid w:val="008937CE"/>
    <w:rsid w:val="00894D63"/>
    <w:rsid w:val="008A04DC"/>
    <w:rsid w:val="008A06ED"/>
    <w:rsid w:val="008A1839"/>
    <w:rsid w:val="008A22DB"/>
    <w:rsid w:val="008A23E1"/>
    <w:rsid w:val="008A2C36"/>
    <w:rsid w:val="008A3351"/>
    <w:rsid w:val="008A4000"/>
    <w:rsid w:val="008A53E8"/>
    <w:rsid w:val="008A66B0"/>
    <w:rsid w:val="008B1C8F"/>
    <w:rsid w:val="008B1FDB"/>
    <w:rsid w:val="008B4348"/>
    <w:rsid w:val="008B4B9F"/>
    <w:rsid w:val="008B56B1"/>
    <w:rsid w:val="008B7C32"/>
    <w:rsid w:val="008C0355"/>
    <w:rsid w:val="008C082D"/>
    <w:rsid w:val="008C13BC"/>
    <w:rsid w:val="008C16D8"/>
    <w:rsid w:val="008C480C"/>
    <w:rsid w:val="008D01A4"/>
    <w:rsid w:val="008D0554"/>
    <w:rsid w:val="008D0EEE"/>
    <w:rsid w:val="008D1526"/>
    <w:rsid w:val="008D2D66"/>
    <w:rsid w:val="008D5CA4"/>
    <w:rsid w:val="008D6676"/>
    <w:rsid w:val="008D78F9"/>
    <w:rsid w:val="008E0706"/>
    <w:rsid w:val="008E1194"/>
    <w:rsid w:val="008E2587"/>
    <w:rsid w:val="008E28AA"/>
    <w:rsid w:val="008E70AC"/>
    <w:rsid w:val="008E7B24"/>
    <w:rsid w:val="008F136C"/>
    <w:rsid w:val="008F1D03"/>
    <w:rsid w:val="008F2070"/>
    <w:rsid w:val="008F2760"/>
    <w:rsid w:val="008F4E64"/>
    <w:rsid w:val="008F5340"/>
    <w:rsid w:val="008F6926"/>
    <w:rsid w:val="008F6C1C"/>
    <w:rsid w:val="008F7CFC"/>
    <w:rsid w:val="009019E8"/>
    <w:rsid w:val="0090365D"/>
    <w:rsid w:val="00903943"/>
    <w:rsid w:val="009045C0"/>
    <w:rsid w:val="009066D3"/>
    <w:rsid w:val="00906ED9"/>
    <w:rsid w:val="00910238"/>
    <w:rsid w:val="00911074"/>
    <w:rsid w:val="0091155E"/>
    <w:rsid w:val="00911AB6"/>
    <w:rsid w:val="00912239"/>
    <w:rsid w:val="00912A07"/>
    <w:rsid w:val="009131EC"/>
    <w:rsid w:val="00913859"/>
    <w:rsid w:val="00913986"/>
    <w:rsid w:val="00914979"/>
    <w:rsid w:val="00920D25"/>
    <w:rsid w:val="0092140D"/>
    <w:rsid w:val="00921B44"/>
    <w:rsid w:val="00921B92"/>
    <w:rsid w:val="00921EA3"/>
    <w:rsid w:val="009223B8"/>
    <w:rsid w:val="00923281"/>
    <w:rsid w:val="00923D52"/>
    <w:rsid w:val="0092414C"/>
    <w:rsid w:val="00924BE2"/>
    <w:rsid w:val="0092566F"/>
    <w:rsid w:val="00925C32"/>
    <w:rsid w:val="00926C6C"/>
    <w:rsid w:val="00927061"/>
    <w:rsid w:val="009273FD"/>
    <w:rsid w:val="00927913"/>
    <w:rsid w:val="00927E29"/>
    <w:rsid w:val="00930EC6"/>
    <w:rsid w:val="00934B12"/>
    <w:rsid w:val="00936313"/>
    <w:rsid w:val="0094033B"/>
    <w:rsid w:val="00940916"/>
    <w:rsid w:val="00940D4C"/>
    <w:rsid w:val="0094312C"/>
    <w:rsid w:val="00943DA0"/>
    <w:rsid w:val="00943DEF"/>
    <w:rsid w:val="00944B36"/>
    <w:rsid w:val="00945323"/>
    <w:rsid w:val="009453A5"/>
    <w:rsid w:val="00947F98"/>
    <w:rsid w:val="00947FF1"/>
    <w:rsid w:val="00951138"/>
    <w:rsid w:val="00951D9F"/>
    <w:rsid w:val="00951E5D"/>
    <w:rsid w:val="009532BB"/>
    <w:rsid w:val="00953D1A"/>
    <w:rsid w:val="00955806"/>
    <w:rsid w:val="009565A6"/>
    <w:rsid w:val="00956B54"/>
    <w:rsid w:val="0096022E"/>
    <w:rsid w:val="009615FD"/>
    <w:rsid w:val="00962840"/>
    <w:rsid w:val="00962F24"/>
    <w:rsid w:val="00965972"/>
    <w:rsid w:val="00967566"/>
    <w:rsid w:val="00967E6D"/>
    <w:rsid w:val="009712D5"/>
    <w:rsid w:val="00974931"/>
    <w:rsid w:val="00974D27"/>
    <w:rsid w:val="00976602"/>
    <w:rsid w:val="00980B9E"/>
    <w:rsid w:val="00980E7D"/>
    <w:rsid w:val="00981296"/>
    <w:rsid w:val="00981815"/>
    <w:rsid w:val="00982D60"/>
    <w:rsid w:val="009832C7"/>
    <w:rsid w:val="00983971"/>
    <w:rsid w:val="00984179"/>
    <w:rsid w:val="009858B3"/>
    <w:rsid w:val="00987594"/>
    <w:rsid w:val="009900F6"/>
    <w:rsid w:val="009914BE"/>
    <w:rsid w:val="009922F5"/>
    <w:rsid w:val="00993BDE"/>
    <w:rsid w:val="00996365"/>
    <w:rsid w:val="00996436"/>
    <w:rsid w:val="0099667D"/>
    <w:rsid w:val="009A4632"/>
    <w:rsid w:val="009B082C"/>
    <w:rsid w:val="009B19D7"/>
    <w:rsid w:val="009B2177"/>
    <w:rsid w:val="009B354E"/>
    <w:rsid w:val="009B5A3D"/>
    <w:rsid w:val="009B5CFD"/>
    <w:rsid w:val="009B78E6"/>
    <w:rsid w:val="009B7AED"/>
    <w:rsid w:val="009C0200"/>
    <w:rsid w:val="009C0E35"/>
    <w:rsid w:val="009C26B0"/>
    <w:rsid w:val="009C40BB"/>
    <w:rsid w:val="009C4591"/>
    <w:rsid w:val="009C4C49"/>
    <w:rsid w:val="009C5E29"/>
    <w:rsid w:val="009C6DC5"/>
    <w:rsid w:val="009C704E"/>
    <w:rsid w:val="009D09FB"/>
    <w:rsid w:val="009D0C17"/>
    <w:rsid w:val="009D1220"/>
    <w:rsid w:val="009D1601"/>
    <w:rsid w:val="009D1A9A"/>
    <w:rsid w:val="009D1AD3"/>
    <w:rsid w:val="009D37C6"/>
    <w:rsid w:val="009D3C6B"/>
    <w:rsid w:val="009D4705"/>
    <w:rsid w:val="009D4BDB"/>
    <w:rsid w:val="009D4F92"/>
    <w:rsid w:val="009E0639"/>
    <w:rsid w:val="009E0878"/>
    <w:rsid w:val="009E0A38"/>
    <w:rsid w:val="009E0ADD"/>
    <w:rsid w:val="009E124C"/>
    <w:rsid w:val="009E1266"/>
    <w:rsid w:val="009E4922"/>
    <w:rsid w:val="009E664A"/>
    <w:rsid w:val="009F12C9"/>
    <w:rsid w:val="009F13B6"/>
    <w:rsid w:val="009F17DA"/>
    <w:rsid w:val="009F18E9"/>
    <w:rsid w:val="009F32F9"/>
    <w:rsid w:val="009F3FD0"/>
    <w:rsid w:val="009F4F7A"/>
    <w:rsid w:val="009F5E35"/>
    <w:rsid w:val="009F60D8"/>
    <w:rsid w:val="009F7A04"/>
    <w:rsid w:val="00A0046C"/>
    <w:rsid w:val="00A014C9"/>
    <w:rsid w:val="00A01FD3"/>
    <w:rsid w:val="00A049FD"/>
    <w:rsid w:val="00A05D1B"/>
    <w:rsid w:val="00A072BC"/>
    <w:rsid w:val="00A10128"/>
    <w:rsid w:val="00A141E5"/>
    <w:rsid w:val="00A155A3"/>
    <w:rsid w:val="00A159C1"/>
    <w:rsid w:val="00A17FBA"/>
    <w:rsid w:val="00A2056F"/>
    <w:rsid w:val="00A20F07"/>
    <w:rsid w:val="00A2160F"/>
    <w:rsid w:val="00A21699"/>
    <w:rsid w:val="00A21AD9"/>
    <w:rsid w:val="00A22878"/>
    <w:rsid w:val="00A22CF6"/>
    <w:rsid w:val="00A23F40"/>
    <w:rsid w:val="00A253CA"/>
    <w:rsid w:val="00A2556E"/>
    <w:rsid w:val="00A279FE"/>
    <w:rsid w:val="00A300D3"/>
    <w:rsid w:val="00A33178"/>
    <w:rsid w:val="00A33223"/>
    <w:rsid w:val="00A34F36"/>
    <w:rsid w:val="00A35019"/>
    <w:rsid w:val="00A3501A"/>
    <w:rsid w:val="00A35171"/>
    <w:rsid w:val="00A364E8"/>
    <w:rsid w:val="00A37611"/>
    <w:rsid w:val="00A377D2"/>
    <w:rsid w:val="00A4187F"/>
    <w:rsid w:val="00A445A9"/>
    <w:rsid w:val="00A503EB"/>
    <w:rsid w:val="00A51151"/>
    <w:rsid w:val="00A51231"/>
    <w:rsid w:val="00A513E8"/>
    <w:rsid w:val="00A51AC3"/>
    <w:rsid w:val="00A51F94"/>
    <w:rsid w:val="00A56846"/>
    <w:rsid w:val="00A5694A"/>
    <w:rsid w:val="00A56B2E"/>
    <w:rsid w:val="00A57BF7"/>
    <w:rsid w:val="00A62900"/>
    <w:rsid w:val="00A6404C"/>
    <w:rsid w:val="00A640E7"/>
    <w:rsid w:val="00A644AB"/>
    <w:rsid w:val="00A6529A"/>
    <w:rsid w:val="00A66C93"/>
    <w:rsid w:val="00A66F3B"/>
    <w:rsid w:val="00A70CD8"/>
    <w:rsid w:val="00A716E8"/>
    <w:rsid w:val="00A71820"/>
    <w:rsid w:val="00A724CF"/>
    <w:rsid w:val="00A72824"/>
    <w:rsid w:val="00A72F4B"/>
    <w:rsid w:val="00A7330A"/>
    <w:rsid w:val="00A73FBC"/>
    <w:rsid w:val="00A746A8"/>
    <w:rsid w:val="00A746A9"/>
    <w:rsid w:val="00A809C1"/>
    <w:rsid w:val="00A829C0"/>
    <w:rsid w:val="00A838F0"/>
    <w:rsid w:val="00A83BAE"/>
    <w:rsid w:val="00A840DB"/>
    <w:rsid w:val="00A841A6"/>
    <w:rsid w:val="00A844F6"/>
    <w:rsid w:val="00A84ADD"/>
    <w:rsid w:val="00A87BC3"/>
    <w:rsid w:val="00A87EF3"/>
    <w:rsid w:val="00A903A3"/>
    <w:rsid w:val="00A91401"/>
    <w:rsid w:val="00A9272F"/>
    <w:rsid w:val="00A93229"/>
    <w:rsid w:val="00A93D53"/>
    <w:rsid w:val="00A95251"/>
    <w:rsid w:val="00A95B83"/>
    <w:rsid w:val="00A9739B"/>
    <w:rsid w:val="00AA1EDC"/>
    <w:rsid w:val="00AA281F"/>
    <w:rsid w:val="00AA4A66"/>
    <w:rsid w:val="00AA514D"/>
    <w:rsid w:val="00AA5BC3"/>
    <w:rsid w:val="00AA5CC6"/>
    <w:rsid w:val="00AA640F"/>
    <w:rsid w:val="00AA797C"/>
    <w:rsid w:val="00AB0128"/>
    <w:rsid w:val="00AB085F"/>
    <w:rsid w:val="00AB3372"/>
    <w:rsid w:val="00AB3559"/>
    <w:rsid w:val="00AB41EB"/>
    <w:rsid w:val="00AB584C"/>
    <w:rsid w:val="00AC05EE"/>
    <w:rsid w:val="00AC27F2"/>
    <w:rsid w:val="00AC2E03"/>
    <w:rsid w:val="00AC37E8"/>
    <w:rsid w:val="00AC3DA5"/>
    <w:rsid w:val="00AC443F"/>
    <w:rsid w:val="00AC44A6"/>
    <w:rsid w:val="00AC7032"/>
    <w:rsid w:val="00AC7E85"/>
    <w:rsid w:val="00AD0862"/>
    <w:rsid w:val="00AD177E"/>
    <w:rsid w:val="00AD2B9E"/>
    <w:rsid w:val="00AD3561"/>
    <w:rsid w:val="00AD65AD"/>
    <w:rsid w:val="00AD7272"/>
    <w:rsid w:val="00AE251B"/>
    <w:rsid w:val="00AE2680"/>
    <w:rsid w:val="00AE3E42"/>
    <w:rsid w:val="00AE42FE"/>
    <w:rsid w:val="00AE5AC8"/>
    <w:rsid w:val="00AE6357"/>
    <w:rsid w:val="00AF0BD3"/>
    <w:rsid w:val="00AF131F"/>
    <w:rsid w:val="00AF13F5"/>
    <w:rsid w:val="00AF291E"/>
    <w:rsid w:val="00AF3986"/>
    <w:rsid w:val="00AF52F0"/>
    <w:rsid w:val="00AF636D"/>
    <w:rsid w:val="00AF6BDF"/>
    <w:rsid w:val="00B000DE"/>
    <w:rsid w:val="00B018F8"/>
    <w:rsid w:val="00B02EC1"/>
    <w:rsid w:val="00B04A7E"/>
    <w:rsid w:val="00B04E9D"/>
    <w:rsid w:val="00B06F76"/>
    <w:rsid w:val="00B136C5"/>
    <w:rsid w:val="00B13983"/>
    <w:rsid w:val="00B13DC3"/>
    <w:rsid w:val="00B14B1A"/>
    <w:rsid w:val="00B1679F"/>
    <w:rsid w:val="00B16B12"/>
    <w:rsid w:val="00B17DB8"/>
    <w:rsid w:val="00B220AF"/>
    <w:rsid w:val="00B22530"/>
    <w:rsid w:val="00B22AF3"/>
    <w:rsid w:val="00B23909"/>
    <w:rsid w:val="00B24B1E"/>
    <w:rsid w:val="00B25295"/>
    <w:rsid w:val="00B27365"/>
    <w:rsid w:val="00B277CC"/>
    <w:rsid w:val="00B3193C"/>
    <w:rsid w:val="00B33EAE"/>
    <w:rsid w:val="00B368E7"/>
    <w:rsid w:val="00B36F10"/>
    <w:rsid w:val="00B37765"/>
    <w:rsid w:val="00B408F5"/>
    <w:rsid w:val="00B44157"/>
    <w:rsid w:val="00B4639D"/>
    <w:rsid w:val="00B47429"/>
    <w:rsid w:val="00B477C4"/>
    <w:rsid w:val="00B50D92"/>
    <w:rsid w:val="00B51DD8"/>
    <w:rsid w:val="00B52152"/>
    <w:rsid w:val="00B522FA"/>
    <w:rsid w:val="00B5309C"/>
    <w:rsid w:val="00B54544"/>
    <w:rsid w:val="00B54DAD"/>
    <w:rsid w:val="00B556F9"/>
    <w:rsid w:val="00B55D5E"/>
    <w:rsid w:val="00B5631D"/>
    <w:rsid w:val="00B57524"/>
    <w:rsid w:val="00B57CAA"/>
    <w:rsid w:val="00B60794"/>
    <w:rsid w:val="00B6106A"/>
    <w:rsid w:val="00B61429"/>
    <w:rsid w:val="00B62A7C"/>
    <w:rsid w:val="00B66AB3"/>
    <w:rsid w:val="00B66B9A"/>
    <w:rsid w:val="00B6721C"/>
    <w:rsid w:val="00B673C8"/>
    <w:rsid w:val="00B70899"/>
    <w:rsid w:val="00B71384"/>
    <w:rsid w:val="00B71670"/>
    <w:rsid w:val="00B71B42"/>
    <w:rsid w:val="00B72DE9"/>
    <w:rsid w:val="00B778AA"/>
    <w:rsid w:val="00B800E6"/>
    <w:rsid w:val="00B81468"/>
    <w:rsid w:val="00B8148F"/>
    <w:rsid w:val="00B8440E"/>
    <w:rsid w:val="00B85251"/>
    <w:rsid w:val="00B85A1E"/>
    <w:rsid w:val="00B8734A"/>
    <w:rsid w:val="00B87AC7"/>
    <w:rsid w:val="00B92840"/>
    <w:rsid w:val="00B942B4"/>
    <w:rsid w:val="00B94662"/>
    <w:rsid w:val="00B94C2D"/>
    <w:rsid w:val="00B95121"/>
    <w:rsid w:val="00B9571F"/>
    <w:rsid w:val="00B96786"/>
    <w:rsid w:val="00B97C5A"/>
    <w:rsid w:val="00BA0D2D"/>
    <w:rsid w:val="00BA1210"/>
    <w:rsid w:val="00BA3476"/>
    <w:rsid w:val="00BA3A0B"/>
    <w:rsid w:val="00BA44AD"/>
    <w:rsid w:val="00BA478F"/>
    <w:rsid w:val="00BA4ED9"/>
    <w:rsid w:val="00BA5210"/>
    <w:rsid w:val="00BB1285"/>
    <w:rsid w:val="00BB561C"/>
    <w:rsid w:val="00BB5BAD"/>
    <w:rsid w:val="00BB6F01"/>
    <w:rsid w:val="00BB79F5"/>
    <w:rsid w:val="00BC2F7F"/>
    <w:rsid w:val="00BC348C"/>
    <w:rsid w:val="00BC3D19"/>
    <w:rsid w:val="00BC4A53"/>
    <w:rsid w:val="00BC5687"/>
    <w:rsid w:val="00BC67F5"/>
    <w:rsid w:val="00BC7956"/>
    <w:rsid w:val="00BC7AD8"/>
    <w:rsid w:val="00BD1F6D"/>
    <w:rsid w:val="00BD1F92"/>
    <w:rsid w:val="00BD273D"/>
    <w:rsid w:val="00BD3230"/>
    <w:rsid w:val="00BD327E"/>
    <w:rsid w:val="00BD536A"/>
    <w:rsid w:val="00BD678B"/>
    <w:rsid w:val="00BE0298"/>
    <w:rsid w:val="00BE06A4"/>
    <w:rsid w:val="00BE1AF8"/>
    <w:rsid w:val="00BE3425"/>
    <w:rsid w:val="00BE4A19"/>
    <w:rsid w:val="00BE5D7A"/>
    <w:rsid w:val="00BF25B5"/>
    <w:rsid w:val="00BF3C7D"/>
    <w:rsid w:val="00BF49BE"/>
    <w:rsid w:val="00BF4BAF"/>
    <w:rsid w:val="00BF6CFF"/>
    <w:rsid w:val="00C01952"/>
    <w:rsid w:val="00C03C5A"/>
    <w:rsid w:val="00C04933"/>
    <w:rsid w:val="00C0648D"/>
    <w:rsid w:val="00C06F05"/>
    <w:rsid w:val="00C06FFB"/>
    <w:rsid w:val="00C0751D"/>
    <w:rsid w:val="00C076B2"/>
    <w:rsid w:val="00C07CFD"/>
    <w:rsid w:val="00C10B83"/>
    <w:rsid w:val="00C10BEC"/>
    <w:rsid w:val="00C11563"/>
    <w:rsid w:val="00C1333C"/>
    <w:rsid w:val="00C135EC"/>
    <w:rsid w:val="00C16B7F"/>
    <w:rsid w:val="00C17C74"/>
    <w:rsid w:val="00C2023B"/>
    <w:rsid w:val="00C20A7C"/>
    <w:rsid w:val="00C22EA8"/>
    <w:rsid w:val="00C23AC3"/>
    <w:rsid w:val="00C2520F"/>
    <w:rsid w:val="00C25B0A"/>
    <w:rsid w:val="00C310C8"/>
    <w:rsid w:val="00C351FE"/>
    <w:rsid w:val="00C35E84"/>
    <w:rsid w:val="00C363E4"/>
    <w:rsid w:val="00C3693D"/>
    <w:rsid w:val="00C36A41"/>
    <w:rsid w:val="00C3748B"/>
    <w:rsid w:val="00C37843"/>
    <w:rsid w:val="00C402F9"/>
    <w:rsid w:val="00C413EB"/>
    <w:rsid w:val="00C46351"/>
    <w:rsid w:val="00C46B1B"/>
    <w:rsid w:val="00C46B3C"/>
    <w:rsid w:val="00C476AB"/>
    <w:rsid w:val="00C50EE9"/>
    <w:rsid w:val="00C51902"/>
    <w:rsid w:val="00C53A0C"/>
    <w:rsid w:val="00C544D9"/>
    <w:rsid w:val="00C548C8"/>
    <w:rsid w:val="00C558C8"/>
    <w:rsid w:val="00C6203A"/>
    <w:rsid w:val="00C62783"/>
    <w:rsid w:val="00C62C0F"/>
    <w:rsid w:val="00C631EA"/>
    <w:rsid w:val="00C635E5"/>
    <w:rsid w:val="00C64C2E"/>
    <w:rsid w:val="00C67651"/>
    <w:rsid w:val="00C720D1"/>
    <w:rsid w:val="00C727FB"/>
    <w:rsid w:val="00C738BB"/>
    <w:rsid w:val="00C73A34"/>
    <w:rsid w:val="00C73EBD"/>
    <w:rsid w:val="00C74742"/>
    <w:rsid w:val="00C756EC"/>
    <w:rsid w:val="00C75E9C"/>
    <w:rsid w:val="00C77300"/>
    <w:rsid w:val="00C82536"/>
    <w:rsid w:val="00C846B9"/>
    <w:rsid w:val="00C85255"/>
    <w:rsid w:val="00C870F9"/>
    <w:rsid w:val="00C8719B"/>
    <w:rsid w:val="00C87DA2"/>
    <w:rsid w:val="00C9050D"/>
    <w:rsid w:val="00C93A9A"/>
    <w:rsid w:val="00C96F8A"/>
    <w:rsid w:val="00C97925"/>
    <w:rsid w:val="00C97AD9"/>
    <w:rsid w:val="00CA0EBB"/>
    <w:rsid w:val="00CA1435"/>
    <w:rsid w:val="00CA1F68"/>
    <w:rsid w:val="00CA3C4A"/>
    <w:rsid w:val="00CA42E9"/>
    <w:rsid w:val="00CA565D"/>
    <w:rsid w:val="00CA6434"/>
    <w:rsid w:val="00CB2B08"/>
    <w:rsid w:val="00CB4D02"/>
    <w:rsid w:val="00CB7735"/>
    <w:rsid w:val="00CB7BCB"/>
    <w:rsid w:val="00CC05A7"/>
    <w:rsid w:val="00CC17DF"/>
    <w:rsid w:val="00CC1BAE"/>
    <w:rsid w:val="00CC2493"/>
    <w:rsid w:val="00CC2712"/>
    <w:rsid w:val="00CC35A2"/>
    <w:rsid w:val="00CC43AD"/>
    <w:rsid w:val="00CC59AF"/>
    <w:rsid w:val="00CC6313"/>
    <w:rsid w:val="00CC6401"/>
    <w:rsid w:val="00CC6934"/>
    <w:rsid w:val="00CD137A"/>
    <w:rsid w:val="00CD2F59"/>
    <w:rsid w:val="00CD3292"/>
    <w:rsid w:val="00CD5BF3"/>
    <w:rsid w:val="00CD5FB3"/>
    <w:rsid w:val="00CD62B7"/>
    <w:rsid w:val="00CD7E84"/>
    <w:rsid w:val="00CE0744"/>
    <w:rsid w:val="00CE1112"/>
    <w:rsid w:val="00CE126D"/>
    <w:rsid w:val="00CE27A7"/>
    <w:rsid w:val="00CE3E56"/>
    <w:rsid w:val="00CE41EA"/>
    <w:rsid w:val="00CE53BE"/>
    <w:rsid w:val="00CE5468"/>
    <w:rsid w:val="00CE7D43"/>
    <w:rsid w:val="00CF0248"/>
    <w:rsid w:val="00CF19F1"/>
    <w:rsid w:val="00CF2C5C"/>
    <w:rsid w:val="00CF3558"/>
    <w:rsid w:val="00CF4706"/>
    <w:rsid w:val="00CF4F3D"/>
    <w:rsid w:val="00CF7367"/>
    <w:rsid w:val="00D018C8"/>
    <w:rsid w:val="00D02FAB"/>
    <w:rsid w:val="00D039E6"/>
    <w:rsid w:val="00D048FF"/>
    <w:rsid w:val="00D05CA5"/>
    <w:rsid w:val="00D05EE9"/>
    <w:rsid w:val="00D07D27"/>
    <w:rsid w:val="00D13FAD"/>
    <w:rsid w:val="00D14F56"/>
    <w:rsid w:val="00D15FB8"/>
    <w:rsid w:val="00D16799"/>
    <w:rsid w:val="00D21F77"/>
    <w:rsid w:val="00D22378"/>
    <w:rsid w:val="00D22920"/>
    <w:rsid w:val="00D23C06"/>
    <w:rsid w:val="00D240C1"/>
    <w:rsid w:val="00D242F2"/>
    <w:rsid w:val="00D24799"/>
    <w:rsid w:val="00D249E7"/>
    <w:rsid w:val="00D303CA"/>
    <w:rsid w:val="00D32251"/>
    <w:rsid w:val="00D362A2"/>
    <w:rsid w:val="00D37EC0"/>
    <w:rsid w:val="00D40549"/>
    <w:rsid w:val="00D44117"/>
    <w:rsid w:val="00D450E2"/>
    <w:rsid w:val="00D454FA"/>
    <w:rsid w:val="00D45CB6"/>
    <w:rsid w:val="00D46098"/>
    <w:rsid w:val="00D47DA3"/>
    <w:rsid w:val="00D53AC4"/>
    <w:rsid w:val="00D55FF2"/>
    <w:rsid w:val="00D608BA"/>
    <w:rsid w:val="00D60C49"/>
    <w:rsid w:val="00D60E60"/>
    <w:rsid w:val="00D62FBF"/>
    <w:rsid w:val="00D65778"/>
    <w:rsid w:val="00D6675B"/>
    <w:rsid w:val="00D66B29"/>
    <w:rsid w:val="00D67209"/>
    <w:rsid w:val="00D67707"/>
    <w:rsid w:val="00D6787B"/>
    <w:rsid w:val="00D71584"/>
    <w:rsid w:val="00D71993"/>
    <w:rsid w:val="00D7202F"/>
    <w:rsid w:val="00D72710"/>
    <w:rsid w:val="00D758A4"/>
    <w:rsid w:val="00D76404"/>
    <w:rsid w:val="00D80967"/>
    <w:rsid w:val="00D80F05"/>
    <w:rsid w:val="00D842C4"/>
    <w:rsid w:val="00D843DE"/>
    <w:rsid w:val="00D85DD3"/>
    <w:rsid w:val="00D8611B"/>
    <w:rsid w:val="00D867B3"/>
    <w:rsid w:val="00D877CF"/>
    <w:rsid w:val="00D87C6F"/>
    <w:rsid w:val="00D9174A"/>
    <w:rsid w:val="00D93A68"/>
    <w:rsid w:val="00D93A6A"/>
    <w:rsid w:val="00D94454"/>
    <w:rsid w:val="00D95496"/>
    <w:rsid w:val="00DA02F6"/>
    <w:rsid w:val="00DA3108"/>
    <w:rsid w:val="00DA3A9B"/>
    <w:rsid w:val="00DA40AA"/>
    <w:rsid w:val="00DA434E"/>
    <w:rsid w:val="00DA521B"/>
    <w:rsid w:val="00DA639A"/>
    <w:rsid w:val="00DA6609"/>
    <w:rsid w:val="00DA754A"/>
    <w:rsid w:val="00DB154F"/>
    <w:rsid w:val="00DB26F9"/>
    <w:rsid w:val="00DB3538"/>
    <w:rsid w:val="00DB419A"/>
    <w:rsid w:val="00DB43A5"/>
    <w:rsid w:val="00DB4DDC"/>
    <w:rsid w:val="00DC001A"/>
    <w:rsid w:val="00DC049A"/>
    <w:rsid w:val="00DC114B"/>
    <w:rsid w:val="00DC1C09"/>
    <w:rsid w:val="00DC2335"/>
    <w:rsid w:val="00DC408B"/>
    <w:rsid w:val="00DC41D2"/>
    <w:rsid w:val="00DC41DA"/>
    <w:rsid w:val="00DC481E"/>
    <w:rsid w:val="00DC5DD6"/>
    <w:rsid w:val="00DC7B64"/>
    <w:rsid w:val="00DD19A5"/>
    <w:rsid w:val="00DD36FF"/>
    <w:rsid w:val="00DD3D73"/>
    <w:rsid w:val="00DD4248"/>
    <w:rsid w:val="00DE1614"/>
    <w:rsid w:val="00DE2D68"/>
    <w:rsid w:val="00DF0496"/>
    <w:rsid w:val="00DF0566"/>
    <w:rsid w:val="00DF062C"/>
    <w:rsid w:val="00DF239B"/>
    <w:rsid w:val="00DF5134"/>
    <w:rsid w:val="00DF6298"/>
    <w:rsid w:val="00DF6450"/>
    <w:rsid w:val="00DF7505"/>
    <w:rsid w:val="00E04DE2"/>
    <w:rsid w:val="00E0504F"/>
    <w:rsid w:val="00E05DF5"/>
    <w:rsid w:val="00E072A7"/>
    <w:rsid w:val="00E07E2C"/>
    <w:rsid w:val="00E1014B"/>
    <w:rsid w:val="00E1109C"/>
    <w:rsid w:val="00E1146E"/>
    <w:rsid w:val="00E12E3E"/>
    <w:rsid w:val="00E12F97"/>
    <w:rsid w:val="00E14CEF"/>
    <w:rsid w:val="00E16070"/>
    <w:rsid w:val="00E16CC0"/>
    <w:rsid w:val="00E177C6"/>
    <w:rsid w:val="00E202AE"/>
    <w:rsid w:val="00E21717"/>
    <w:rsid w:val="00E21A9F"/>
    <w:rsid w:val="00E21C52"/>
    <w:rsid w:val="00E226FE"/>
    <w:rsid w:val="00E22AD1"/>
    <w:rsid w:val="00E23639"/>
    <w:rsid w:val="00E247D7"/>
    <w:rsid w:val="00E26847"/>
    <w:rsid w:val="00E2796D"/>
    <w:rsid w:val="00E31BB1"/>
    <w:rsid w:val="00E33F3E"/>
    <w:rsid w:val="00E363F8"/>
    <w:rsid w:val="00E37739"/>
    <w:rsid w:val="00E42427"/>
    <w:rsid w:val="00E4403E"/>
    <w:rsid w:val="00E475CE"/>
    <w:rsid w:val="00E478A8"/>
    <w:rsid w:val="00E50974"/>
    <w:rsid w:val="00E51D29"/>
    <w:rsid w:val="00E546AA"/>
    <w:rsid w:val="00E54DE0"/>
    <w:rsid w:val="00E56437"/>
    <w:rsid w:val="00E56515"/>
    <w:rsid w:val="00E6046D"/>
    <w:rsid w:val="00E610B3"/>
    <w:rsid w:val="00E62ED9"/>
    <w:rsid w:val="00E6311A"/>
    <w:rsid w:val="00E635D0"/>
    <w:rsid w:val="00E638BF"/>
    <w:rsid w:val="00E64546"/>
    <w:rsid w:val="00E64BE5"/>
    <w:rsid w:val="00E65177"/>
    <w:rsid w:val="00E65841"/>
    <w:rsid w:val="00E65F18"/>
    <w:rsid w:val="00E66F74"/>
    <w:rsid w:val="00E6727E"/>
    <w:rsid w:val="00E6775C"/>
    <w:rsid w:val="00E7079D"/>
    <w:rsid w:val="00E708E3"/>
    <w:rsid w:val="00E70E35"/>
    <w:rsid w:val="00E71159"/>
    <w:rsid w:val="00E72590"/>
    <w:rsid w:val="00E72D2F"/>
    <w:rsid w:val="00E73F2E"/>
    <w:rsid w:val="00E74196"/>
    <w:rsid w:val="00E76613"/>
    <w:rsid w:val="00E777C8"/>
    <w:rsid w:val="00E81D9D"/>
    <w:rsid w:val="00E81FE5"/>
    <w:rsid w:val="00E826CD"/>
    <w:rsid w:val="00E843F2"/>
    <w:rsid w:val="00E84C34"/>
    <w:rsid w:val="00E86356"/>
    <w:rsid w:val="00E874CF"/>
    <w:rsid w:val="00E878C9"/>
    <w:rsid w:val="00E94139"/>
    <w:rsid w:val="00E941B8"/>
    <w:rsid w:val="00E9479B"/>
    <w:rsid w:val="00E94A4B"/>
    <w:rsid w:val="00E94C24"/>
    <w:rsid w:val="00E95F33"/>
    <w:rsid w:val="00E97109"/>
    <w:rsid w:val="00E972B4"/>
    <w:rsid w:val="00E97F63"/>
    <w:rsid w:val="00EA30DA"/>
    <w:rsid w:val="00EA3348"/>
    <w:rsid w:val="00EA3E70"/>
    <w:rsid w:val="00EA417F"/>
    <w:rsid w:val="00EA6407"/>
    <w:rsid w:val="00EA6C42"/>
    <w:rsid w:val="00EB0361"/>
    <w:rsid w:val="00EB147E"/>
    <w:rsid w:val="00EB2960"/>
    <w:rsid w:val="00EB3084"/>
    <w:rsid w:val="00EB33FC"/>
    <w:rsid w:val="00EB3CB9"/>
    <w:rsid w:val="00EB4BFE"/>
    <w:rsid w:val="00EB535E"/>
    <w:rsid w:val="00EB605E"/>
    <w:rsid w:val="00EB667A"/>
    <w:rsid w:val="00EC0680"/>
    <w:rsid w:val="00EC08D7"/>
    <w:rsid w:val="00EC0A37"/>
    <w:rsid w:val="00EC0F7B"/>
    <w:rsid w:val="00EC3862"/>
    <w:rsid w:val="00EC4D6D"/>
    <w:rsid w:val="00EC75C2"/>
    <w:rsid w:val="00EC7D43"/>
    <w:rsid w:val="00ED11F0"/>
    <w:rsid w:val="00ED12DB"/>
    <w:rsid w:val="00ED37EB"/>
    <w:rsid w:val="00ED5359"/>
    <w:rsid w:val="00ED57B9"/>
    <w:rsid w:val="00ED5EA4"/>
    <w:rsid w:val="00ED63C9"/>
    <w:rsid w:val="00ED6AA8"/>
    <w:rsid w:val="00EE1A21"/>
    <w:rsid w:val="00EE247D"/>
    <w:rsid w:val="00EE2BC2"/>
    <w:rsid w:val="00EE2DEA"/>
    <w:rsid w:val="00EE2F82"/>
    <w:rsid w:val="00EE310E"/>
    <w:rsid w:val="00EE39A5"/>
    <w:rsid w:val="00EE4C07"/>
    <w:rsid w:val="00EE5712"/>
    <w:rsid w:val="00EE59F5"/>
    <w:rsid w:val="00EE5E3B"/>
    <w:rsid w:val="00EF2107"/>
    <w:rsid w:val="00EF37C7"/>
    <w:rsid w:val="00EF472C"/>
    <w:rsid w:val="00EF47C1"/>
    <w:rsid w:val="00EF494C"/>
    <w:rsid w:val="00EF62B0"/>
    <w:rsid w:val="00EF7022"/>
    <w:rsid w:val="00F0080A"/>
    <w:rsid w:val="00F03777"/>
    <w:rsid w:val="00F03CD2"/>
    <w:rsid w:val="00F04E31"/>
    <w:rsid w:val="00F0540A"/>
    <w:rsid w:val="00F05D06"/>
    <w:rsid w:val="00F06FC7"/>
    <w:rsid w:val="00F07BE9"/>
    <w:rsid w:val="00F10BCF"/>
    <w:rsid w:val="00F10EB8"/>
    <w:rsid w:val="00F112C2"/>
    <w:rsid w:val="00F11704"/>
    <w:rsid w:val="00F1284F"/>
    <w:rsid w:val="00F138B4"/>
    <w:rsid w:val="00F1549A"/>
    <w:rsid w:val="00F1639C"/>
    <w:rsid w:val="00F169EB"/>
    <w:rsid w:val="00F210DF"/>
    <w:rsid w:val="00F215D3"/>
    <w:rsid w:val="00F22D4D"/>
    <w:rsid w:val="00F24568"/>
    <w:rsid w:val="00F26959"/>
    <w:rsid w:val="00F270CF"/>
    <w:rsid w:val="00F305D9"/>
    <w:rsid w:val="00F32D37"/>
    <w:rsid w:val="00F34C34"/>
    <w:rsid w:val="00F36D84"/>
    <w:rsid w:val="00F379CF"/>
    <w:rsid w:val="00F37E47"/>
    <w:rsid w:val="00F4014A"/>
    <w:rsid w:val="00F40193"/>
    <w:rsid w:val="00F41A4C"/>
    <w:rsid w:val="00F4217C"/>
    <w:rsid w:val="00F441A6"/>
    <w:rsid w:val="00F443DA"/>
    <w:rsid w:val="00F46207"/>
    <w:rsid w:val="00F4796D"/>
    <w:rsid w:val="00F479E1"/>
    <w:rsid w:val="00F523A3"/>
    <w:rsid w:val="00F53C1E"/>
    <w:rsid w:val="00F53D02"/>
    <w:rsid w:val="00F53DED"/>
    <w:rsid w:val="00F55B34"/>
    <w:rsid w:val="00F563E9"/>
    <w:rsid w:val="00F578F8"/>
    <w:rsid w:val="00F57AC9"/>
    <w:rsid w:val="00F60048"/>
    <w:rsid w:val="00F64C58"/>
    <w:rsid w:val="00F65325"/>
    <w:rsid w:val="00F65B82"/>
    <w:rsid w:val="00F66840"/>
    <w:rsid w:val="00F6702D"/>
    <w:rsid w:val="00F6715D"/>
    <w:rsid w:val="00F674F9"/>
    <w:rsid w:val="00F719C3"/>
    <w:rsid w:val="00F72B4B"/>
    <w:rsid w:val="00F72F32"/>
    <w:rsid w:val="00F74457"/>
    <w:rsid w:val="00F74D2C"/>
    <w:rsid w:val="00F759A1"/>
    <w:rsid w:val="00F81C83"/>
    <w:rsid w:val="00F8428A"/>
    <w:rsid w:val="00F862AF"/>
    <w:rsid w:val="00F87D2D"/>
    <w:rsid w:val="00F915EC"/>
    <w:rsid w:val="00F92117"/>
    <w:rsid w:val="00F9238A"/>
    <w:rsid w:val="00F92CEB"/>
    <w:rsid w:val="00F9434D"/>
    <w:rsid w:val="00F944E6"/>
    <w:rsid w:val="00F94FF7"/>
    <w:rsid w:val="00F95EE6"/>
    <w:rsid w:val="00F979C4"/>
    <w:rsid w:val="00FA024B"/>
    <w:rsid w:val="00FA0B38"/>
    <w:rsid w:val="00FA1143"/>
    <w:rsid w:val="00FA3DF1"/>
    <w:rsid w:val="00FA5577"/>
    <w:rsid w:val="00FA5D78"/>
    <w:rsid w:val="00FA5E90"/>
    <w:rsid w:val="00FB156F"/>
    <w:rsid w:val="00FB1700"/>
    <w:rsid w:val="00FB2D4F"/>
    <w:rsid w:val="00FB4169"/>
    <w:rsid w:val="00FB4B32"/>
    <w:rsid w:val="00FB599A"/>
    <w:rsid w:val="00FB7500"/>
    <w:rsid w:val="00FB7C76"/>
    <w:rsid w:val="00FC0344"/>
    <w:rsid w:val="00FC0D25"/>
    <w:rsid w:val="00FC0F8F"/>
    <w:rsid w:val="00FC18AC"/>
    <w:rsid w:val="00FC2244"/>
    <w:rsid w:val="00FC252E"/>
    <w:rsid w:val="00FC45E3"/>
    <w:rsid w:val="00FC59F5"/>
    <w:rsid w:val="00FC700A"/>
    <w:rsid w:val="00FC789C"/>
    <w:rsid w:val="00FC7A67"/>
    <w:rsid w:val="00FD06FC"/>
    <w:rsid w:val="00FD0EC7"/>
    <w:rsid w:val="00FD1E99"/>
    <w:rsid w:val="00FD2B50"/>
    <w:rsid w:val="00FD475F"/>
    <w:rsid w:val="00FD7506"/>
    <w:rsid w:val="00FD76A0"/>
    <w:rsid w:val="00FE116B"/>
    <w:rsid w:val="00FE17CB"/>
    <w:rsid w:val="00FE218D"/>
    <w:rsid w:val="00FE3225"/>
    <w:rsid w:val="00FE399A"/>
    <w:rsid w:val="00FE5750"/>
    <w:rsid w:val="00FE60A9"/>
    <w:rsid w:val="00FE6386"/>
    <w:rsid w:val="00FE6B3F"/>
    <w:rsid w:val="00FF0187"/>
    <w:rsid w:val="00FF0F56"/>
    <w:rsid w:val="00FF1F94"/>
    <w:rsid w:val="00FF2120"/>
    <w:rsid w:val="00FF2BE9"/>
    <w:rsid w:val="00FF3100"/>
    <w:rsid w:val="00FF3460"/>
    <w:rsid w:val="00FF39A7"/>
    <w:rsid w:val="00FF5DCE"/>
    <w:rsid w:val="00FF6E5A"/>
    <w:rsid w:val="00FF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3" w:uiPriority="99"/>
    <w:lsdException w:name="Body Text Indent 3" w:locked="1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EC9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B61D3"/>
    <w:pPr>
      <w:keepNext/>
      <w:framePr w:hSpace="180" w:wrap="auto" w:vAnchor="text" w:hAnchor="margin" w:x="108" w:y="129"/>
      <w:widowControl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B61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B61D3"/>
    <w:rPr>
      <w:rFonts w:ascii="Times New Roman" w:hAnsi="Times New Roman" w:cs="Times New Roman"/>
      <w:sz w:val="24"/>
      <w:lang w:eastAsia="ru-RU"/>
    </w:rPr>
  </w:style>
  <w:style w:type="character" w:customStyle="1" w:styleId="20">
    <w:name w:val="Заголовок 2 Знак"/>
    <w:link w:val="2"/>
    <w:uiPriority w:val="9"/>
    <w:locked/>
    <w:rsid w:val="005B61D3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Cell">
    <w:name w:val="ConsPlusCell"/>
    <w:rsid w:val="00776A4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header"/>
    <w:aliases w:val="Header Char"/>
    <w:basedOn w:val="a"/>
    <w:link w:val="a4"/>
    <w:uiPriority w:val="99"/>
    <w:rsid w:val="005B6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aliases w:val="Header Char Знак"/>
    <w:link w:val="a3"/>
    <w:uiPriority w:val="99"/>
    <w:locked/>
    <w:rsid w:val="005B61D3"/>
    <w:rPr>
      <w:rFonts w:ascii="Calibri" w:hAnsi="Calibri" w:cs="Times New Roman"/>
    </w:rPr>
  </w:style>
  <w:style w:type="paragraph" w:customStyle="1" w:styleId="ConsPlusTitle">
    <w:name w:val="ConsPlusTitle"/>
    <w:rsid w:val="005B61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93B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6D4D81"/>
    <w:pPr>
      <w:ind w:firstLine="660"/>
    </w:pPr>
    <w:rPr>
      <w:rFonts w:ascii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6D4D81"/>
    <w:rPr>
      <w:rFonts w:ascii="Times New Roman" w:hAnsi="Times New Roman" w:cs="Times New Roman"/>
      <w:sz w:val="28"/>
      <w:szCs w:val="28"/>
      <w:lang w:eastAsia="en-US"/>
    </w:rPr>
  </w:style>
  <w:style w:type="paragraph" w:styleId="a5">
    <w:name w:val="Body Text"/>
    <w:basedOn w:val="a"/>
    <w:link w:val="a6"/>
    <w:rsid w:val="00733CA4"/>
    <w:pPr>
      <w:spacing w:after="120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a6">
    <w:name w:val="Основной текст Знак"/>
    <w:link w:val="a5"/>
    <w:locked/>
    <w:rsid w:val="00733CA4"/>
    <w:rPr>
      <w:rFonts w:ascii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a8"/>
    <w:rsid w:val="00FE39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FE399A"/>
    <w:rPr>
      <w:rFonts w:cs="Times New Roman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FE399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E399A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8750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Абзац списка2"/>
    <w:basedOn w:val="a"/>
    <w:rsid w:val="00167A4F"/>
    <w:pPr>
      <w:ind w:left="720"/>
      <w:jc w:val="left"/>
    </w:pPr>
    <w:rPr>
      <w:rFonts w:ascii="Times New Roman" w:hAnsi="Times New Roman"/>
      <w:sz w:val="28"/>
    </w:rPr>
  </w:style>
  <w:style w:type="character" w:styleId="ab">
    <w:name w:val="page number"/>
    <w:rsid w:val="005A4C60"/>
    <w:rPr>
      <w:rFonts w:cs="Times New Roman"/>
    </w:rPr>
  </w:style>
  <w:style w:type="paragraph" w:customStyle="1" w:styleId="ac">
    <w:name w:val="Знак"/>
    <w:basedOn w:val="a"/>
    <w:rsid w:val="00A84ADD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styleId="ad">
    <w:name w:val="Hyperlink"/>
    <w:rsid w:val="003222B7"/>
    <w:rPr>
      <w:rFonts w:cs="Times New Roman"/>
      <w:color w:val="0000FF"/>
      <w:u w:val="single"/>
    </w:rPr>
  </w:style>
  <w:style w:type="character" w:customStyle="1" w:styleId="ae">
    <w:name w:val="Гипертекстовая ссылка"/>
    <w:uiPriority w:val="99"/>
    <w:rsid w:val="009E0ADD"/>
    <w:rPr>
      <w:b/>
      <w:bCs/>
      <w:color w:val="106BBE"/>
    </w:rPr>
  </w:style>
  <w:style w:type="paragraph" w:customStyle="1" w:styleId="af">
    <w:name w:val="Прижатый влево"/>
    <w:basedOn w:val="a"/>
    <w:next w:val="a"/>
    <w:uiPriority w:val="99"/>
    <w:rsid w:val="009E0ADD"/>
    <w:pPr>
      <w:widowControl w:val="0"/>
      <w:autoSpaceDE w:val="0"/>
      <w:autoSpaceDN w:val="0"/>
      <w:adjustRightInd w:val="0"/>
      <w:jc w:val="left"/>
    </w:pPr>
    <w:rPr>
      <w:rFonts w:ascii="Arial" w:hAnsi="Arial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55199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1">
    <w:name w:val="Информация об изменениях"/>
    <w:basedOn w:val="a"/>
    <w:next w:val="a"/>
    <w:rsid w:val="00F26959"/>
    <w:pPr>
      <w:autoSpaceDE w:val="0"/>
      <w:autoSpaceDN w:val="0"/>
      <w:adjustRightInd w:val="0"/>
      <w:spacing w:before="180"/>
      <w:ind w:left="360" w:right="360"/>
    </w:pPr>
    <w:rPr>
      <w:rFonts w:ascii="Arial" w:hAnsi="Arial"/>
      <w:color w:val="353842"/>
      <w:sz w:val="18"/>
      <w:szCs w:val="18"/>
      <w:shd w:val="clear" w:color="auto" w:fill="EAEFED"/>
      <w:lang w:eastAsia="ru-RU"/>
    </w:rPr>
  </w:style>
  <w:style w:type="paragraph" w:customStyle="1" w:styleId="af2">
    <w:name w:val="Текст (справка)"/>
    <w:basedOn w:val="a"/>
    <w:next w:val="a"/>
    <w:rsid w:val="00DA3A9B"/>
    <w:pPr>
      <w:autoSpaceDE w:val="0"/>
      <w:autoSpaceDN w:val="0"/>
      <w:adjustRightInd w:val="0"/>
      <w:ind w:left="170" w:right="170"/>
      <w:jc w:val="left"/>
    </w:pPr>
    <w:rPr>
      <w:rFonts w:ascii="Arial" w:hAnsi="Arial"/>
      <w:sz w:val="24"/>
      <w:szCs w:val="24"/>
      <w:lang w:eastAsia="ru-RU"/>
    </w:rPr>
  </w:style>
  <w:style w:type="character" w:customStyle="1" w:styleId="6">
    <w:name w:val="Знак Знак6"/>
    <w:locked/>
    <w:rsid w:val="00E708E3"/>
    <w:rPr>
      <w:rFonts w:ascii="Times New Roman" w:hAnsi="Times New Roman" w:cs="Times New Roman"/>
      <w:sz w:val="24"/>
      <w:lang w:eastAsia="ru-RU"/>
    </w:rPr>
  </w:style>
  <w:style w:type="character" w:customStyle="1" w:styleId="4">
    <w:name w:val="Знак Знак4"/>
    <w:locked/>
    <w:rsid w:val="00E708E3"/>
    <w:rPr>
      <w:rFonts w:ascii="Calibri" w:hAnsi="Calibri" w:cs="Times New Roman"/>
    </w:rPr>
  </w:style>
  <w:style w:type="character" w:customStyle="1" w:styleId="11">
    <w:name w:val="Знак Знак1"/>
    <w:locked/>
    <w:rsid w:val="00E708E3"/>
    <w:rPr>
      <w:rFonts w:cs="Times New Roman"/>
      <w:sz w:val="22"/>
      <w:szCs w:val="22"/>
      <w:lang w:eastAsia="en-US"/>
    </w:rPr>
  </w:style>
  <w:style w:type="paragraph" w:customStyle="1" w:styleId="af3">
    <w:name w:val="Основное меню (преемственное)"/>
    <w:basedOn w:val="a"/>
    <w:next w:val="a"/>
    <w:rsid w:val="00DE1614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lang w:eastAsia="ru-RU"/>
    </w:rPr>
  </w:style>
  <w:style w:type="paragraph" w:customStyle="1" w:styleId="af4">
    <w:name w:val="Комментарий пользователя"/>
    <w:basedOn w:val="a"/>
    <w:next w:val="a"/>
    <w:rsid w:val="00F53DED"/>
    <w:pPr>
      <w:widowControl w:val="0"/>
      <w:autoSpaceDE w:val="0"/>
      <w:autoSpaceDN w:val="0"/>
      <w:adjustRightInd w:val="0"/>
      <w:spacing w:before="75"/>
      <w:ind w:left="170"/>
      <w:jc w:val="left"/>
    </w:pPr>
    <w:rPr>
      <w:rFonts w:ascii="Arial" w:hAnsi="Arial"/>
      <w:color w:val="353842"/>
      <w:sz w:val="24"/>
      <w:szCs w:val="24"/>
      <w:shd w:val="clear" w:color="auto" w:fill="FFDFE0"/>
      <w:lang w:eastAsia="ru-RU"/>
    </w:rPr>
  </w:style>
  <w:style w:type="character" w:customStyle="1" w:styleId="af5">
    <w:name w:val="Цветовое выделение"/>
    <w:rsid w:val="00D47DA3"/>
    <w:rPr>
      <w:b/>
      <w:bCs/>
      <w:color w:val="26282F"/>
    </w:rPr>
  </w:style>
  <w:style w:type="paragraph" w:customStyle="1" w:styleId="af6">
    <w:name w:val="Комментарий"/>
    <w:basedOn w:val="af2"/>
    <w:next w:val="a"/>
    <w:uiPriority w:val="99"/>
    <w:rsid w:val="00FF1F9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FF1F94"/>
    <w:rPr>
      <w:i/>
      <w:iCs/>
    </w:rPr>
  </w:style>
  <w:style w:type="paragraph" w:styleId="af8">
    <w:name w:val="Normal (Web)"/>
    <w:basedOn w:val="a"/>
    <w:uiPriority w:val="99"/>
    <w:unhideWhenUsed/>
    <w:rsid w:val="000364E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F563E9"/>
    <w:pPr>
      <w:jc w:val="both"/>
    </w:pPr>
    <w:rPr>
      <w:sz w:val="22"/>
      <w:szCs w:val="22"/>
      <w:lang w:eastAsia="en-US"/>
    </w:rPr>
  </w:style>
  <w:style w:type="character" w:styleId="afa">
    <w:name w:val="Placeholder Text"/>
    <w:basedOn w:val="a0"/>
    <w:uiPriority w:val="99"/>
    <w:semiHidden/>
    <w:rsid w:val="00A072BC"/>
    <w:rPr>
      <w:color w:val="808080"/>
    </w:rPr>
  </w:style>
  <w:style w:type="paragraph" w:styleId="afb">
    <w:name w:val="List Paragraph"/>
    <w:basedOn w:val="a"/>
    <w:uiPriority w:val="99"/>
    <w:qFormat/>
    <w:rsid w:val="0001274D"/>
    <w:pPr>
      <w:spacing w:after="200"/>
      <w:ind w:left="720"/>
      <w:jc w:val="left"/>
    </w:pPr>
    <w:rPr>
      <w:rFonts w:cs="Calibri"/>
      <w:lang w:eastAsia="ru-RU"/>
    </w:rPr>
  </w:style>
  <w:style w:type="character" w:customStyle="1" w:styleId="afc">
    <w:name w:val="Утратил силу"/>
    <w:basedOn w:val="a0"/>
    <w:uiPriority w:val="99"/>
    <w:rsid w:val="0001274D"/>
    <w:rPr>
      <w:rFonts w:cs="Times New Roman"/>
      <w:strike/>
      <w:color w:val="666600"/>
    </w:rPr>
  </w:style>
  <w:style w:type="paragraph" w:styleId="afd">
    <w:name w:val="Body Text Indent"/>
    <w:basedOn w:val="a"/>
    <w:link w:val="afe"/>
    <w:rsid w:val="0001274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01274D"/>
    <w:rPr>
      <w:rFonts w:ascii="Times New Roman" w:hAnsi="Times New Roman"/>
    </w:rPr>
  </w:style>
  <w:style w:type="paragraph" w:styleId="31">
    <w:name w:val="Body Text 3"/>
    <w:basedOn w:val="a"/>
    <w:link w:val="32"/>
    <w:uiPriority w:val="99"/>
    <w:unhideWhenUsed/>
    <w:rsid w:val="0001274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1274D"/>
    <w:rPr>
      <w:rFonts w:eastAsia="Calibri"/>
      <w:sz w:val="16"/>
      <w:szCs w:val="16"/>
      <w:lang w:eastAsia="en-US"/>
    </w:rPr>
  </w:style>
  <w:style w:type="table" w:styleId="aff">
    <w:name w:val="Table Grid"/>
    <w:basedOn w:val="a1"/>
    <w:locked/>
    <w:rsid w:val="00A640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D2F9CF27B27E09E293AFC3F9BE0DDF49A87FDF673AD14354A95A969247816DF66EE9FDr0N6K" TargetMode="External"/><Relationship Id="rId18" Type="http://schemas.openxmlformats.org/officeDocument/2006/relationships/hyperlink" Target="consultantplus://offline/ref=D2F9CF27B27E09E293AFC3F9BE0DDF49A87FDF673AD14354A95A969247816DF66EE9FDr0N6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4BFF7729BE2A811B0787B9F8A6ED9561261C816490EBEB5323AB751362B21E2CE106c838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D2F9CF27B27E09E293AFC3F9BE0DDF49A87FDF673AD14354A95A969247816DF66EE9FDr0N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F9CF27B27E09E293AFC3F9BE0DDF49A87FDF673AD14354A95A969247816DF66EE9FDr0N6K" TargetMode="External"/><Relationship Id="rId20" Type="http://schemas.openxmlformats.org/officeDocument/2006/relationships/hyperlink" Target="consultantplus://offline/ref=D2F9CF27B27E09E293AFC3F9BE0DDF49A87FDF673AD14354A95A969247816DF66EE9FDr0N6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F9CF27B27E09E293AFC3F9BE0DDF49A87FDF673AD14354A95A969247816DF66EE9FDr0N6K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D2F9CF27B27E09E293AFC3F9BE0DDF49A87FDF673AD14354A95A969247816DF66EE9FDr0N6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2F9CF27B27E09E293AFC3F9BE0DDF49A87FDF673AD14354A95A969247816DF66EE9FDr0N6K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E607-FBBE-41C2-80AA-F3645ABC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3978</Words>
  <Characters>22678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ЯМАЛО-НЕНЕЦКОГО АВТОНОМНОГО ОКРУГА</vt:lpstr>
    </vt:vector>
  </TitlesOfParts>
  <Company/>
  <LinksUpToDate>false</LinksUpToDate>
  <CharactersWithSpaces>26603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ЯМАЛО-НЕНЕЦКОГО АВТОНОМНОГО ОКРУГА</dc:title>
  <dc:creator>Администратор</dc:creator>
  <cp:lastModifiedBy>VSMaschenko</cp:lastModifiedBy>
  <cp:revision>14</cp:revision>
  <cp:lastPrinted>2016-07-05T04:59:00Z</cp:lastPrinted>
  <dcterms:created xsi:type="dcterms:W3CDTF">2016-06-23T12:26:00Z</dcterms:created>
  <dcterms:modified xsi:type="dcterms:W3CDTF">2016-07-05T04:59:00Z</dcterms:modified>
</cp:coreProperties>
</file>