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69" w:rsidRPr="00D63F66" w:rsidRDefault="00103CC7" w:rsidP="0057633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r w:rsidRPr="00D63F66">
        <w:rPr>
          <w:rFonts w:ascii="Times New Roman" w:hAnsi="Times New Roman" w:cs="Times New Roman"/>
          <w:b/>
          <w:caps/>
          <w:sz w:val="28"/>
          <w:szCs w:val="28"/>
        </w:rPr>
        <w:t>Международная деятельность муниципальных образований в Ямало-Ненецком автономном округе</w:t>
      </w:r>
      <w:bookmarkEnd w:id="0"/>
      <w:r w:rsidRPr="00D63F66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103CC7" w:rsidRDefault="00103CC7" w:rsidP="000D30E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03CC7" w:rsidRDefault="00E532D3" w:rsidP="0010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развитие международной деятельности муниципальных образований в Ямало-Ненецком автономном округе в большинстве своём имело социально направленный вектор. В очередной раз активными участниками международных мероприятий и проектов выступили крупные города региона: Новый Уренгой, Ноябрьск и Надым. При этом лидером данного направления стал город Новый Уренгой.</w:t>
      </w:r>
    </w:p>
    <w:p w:rsidR="00C60D59" w:rsidRDefault="00C60D59" w:rsidP="00C60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муниципальные образования региона посетили представители Аргентины, ОАЭ</w:t>
      </w:r>
      <w:r w:rsidR="00F765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Сирии</w:t>
      </w:r>
      <w:r w:rsidR="00F765E3">
        <w:rPr>
          <w:rFonts w:ascii="Times New Roman" w:hAnsi="Times New Roman" w:cs="Times New Roman"/>
          <w:sz w:val="28"/>
          <w:szCs w:val="28"/>
        </w:rPr>
        <w:t xml:space="preserve"> и Шотландии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426" w:rsidRDefault="000C6426" w:rsidP="0010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основных сфер сотрудничества – организация социальной работы </w:t>
      </w:r>
      <w:r w:rsidR="00F724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населением, образование, культура, спорт и энергосбережение.</w:t>
      </w:r>
    </w:p>
    <w:p w:rsidR="001B47F6" w:rsidRDefault="001B47F6" w:rsidP="0010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7F6" w:rsidRDefault="001B47F6" w:rsidP="00F7243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География развития международных связей муниципальных образований в Ямало-Ненецком автономном округе</w:t>
      </w:r>
    </w:p>
    <w:p w:rsidR="001B47F6" w:rsidRPr="0072269B" w:rsidRDefault="001B47F6" w:rsidP="001B4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79"/>
        <w:gridCol w:w="3379"/>
      </w:tblGrid>
      <w:tr w:rsidR="001B47F6" w:rsidRPr="00E05969" w:rsidTr="00F7243D">
        <w:trPr>
          <w:trHeight w:val="447"/>
          <w:jc w:val="center"/>
        </w:trPr>
        <w:tc>
          <w:tcPr>
            <w:tcW w:w="3379" w:type="dxa"/>
            <w:vAlign w:val="center"/>
          </w:tcPr>
          <w:p w:rsidR="001B47F6" w:rsidRPr="00E05969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5969">
              <w:rPr>
                <w:rFonts w:ascii="Times New Roman" w:hAnsi="Times New Roman" w:cs="Times New Roman"/>
                <w:i/>
                <w:sz w:val="24"/>
                <w:szCs w:val="28"/>
              </w:rPr>
              <w:t>Выездные мероприятия:</w:t>
            </w:r>
          </w:p>
        </w:tc>
        <w:tc>
          <w:tcPr>
            <w:tcW w:w="3379" w:type="dxa"/>
            <w:vAlign w:val="center"/>
          </w:tcPr>
          <w:p w:rsidR="001B47F6" w:rsidRPr="00E05969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5969">
              <w:rPr>
                <w:rFonts w:ascii="Times New Roman" w:hAnsi="Times New Roman" w:cs="Times New Roman"/>
                <w:i/>
                <w:sz w:val="24"/>
                <w:szCs w:val="28"/>
              </w:rPr>
              <w:t>Въездные мероприятия:</w:t>
            </w:r>
          </w:p>
        </w:tc>
      </w:tr>
      <w:tr w:rsidR="001B47F6" w:rsidRPr="00E05969" w:rsidTr="00F7243D">
        <w:trPr>
          <w:trHeight w:val="4801"/>
          <w:jc w:val="center"/>
        </w:trPr>
        <w:tc>
          <w:tcPr>
            <w:tcW w:w="3379" w:type="dxa"/>
            <w:vAlign w:val="center"/>
          </w:tcPr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Австрия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Болгария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Германия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Италия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Казахстан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Кипр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Китай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Литва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Македония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Мексика</w:t>
            </w:r>
          </w:p>
          <w:p w:rsidR="001B47F6" w:rsidRPr="00E05969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Сербия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Словакия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США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Турция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Финляндия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Франция</w:t>
            </w:r>
          </w:p>
          <w:p w:rsidR="001B47F6" w:rsidRPr="00E05969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Швеция</w:t>
            </w:r>
          </w:p>
        </w:tc>
        <w:tc>
          <w:tcPr>
            <w:tcW w:w="3379" w:type="dxa"/>
            <w:vAlign w:val="center"/>
          </w:tcPr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Аргентина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Беларусь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Германия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Израиль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Исландия</w:t>
            </w:r>
          </w:p>
          <w:p w:rsidR="001B47F6" w:rsidRPr="00E05969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Киргизия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Китай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Латвия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Литва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Норвегия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Сербия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США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Узбекистан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Финляндия</w:t>
            </w:r>
          </w:p>
          <w:p w:rsidR="001B47F6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Франция</w:t>
            </w:r>
          </w:p>
          <w:p w:rsidR="001B47F6" w:rsidRPr="00E05969" w:rsidRDefault="001B47F6" w:rsidP="00F724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Швеция</w:t>
            </w:r>
          </w:p>
        </w:tc>
      </w:tr>
    </w:tbl>
    <w:p w:rsidR="000C6426" w:rsidRDefault="000C6426" w:rsidP="000C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F8F" w:rsidRPr="00A82F8F" w:rsidRDefault="00A82F8F" w:rsidP="00103C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г. Новый Уренгой:</w:t>
      </w:r>
    </w:p>
    <w:p w:rsidR="00E532D3" w:rsidRDefault="00E532D3" w:rsidP="00E53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C18">
        <w:rPr>
          <w:rFonts w:ascii="Times New Roman" w:hAnsi="Times New Roman" w:cs="Times New Roman"/>
          <w:color w:val="222222"/>
          <w:sz w:val="28"/>
          <w:szCs w:val="28"/>
        </w:rPr>
        <w:t xml:space="preserve">В качестве </w:t>
      </w:r>
      <w:r w:rsidRPr="00E532D3">
        <w:rPr>
          <w:rFonts w:ascii="Times New Roman" w:hAnsi="Times New Roman" w:cs="Times New Roman"/>
          <w:b/>
          <w:color w:val="222222"/>
          <w:sz w:val="28"/>
          <w:szCs w:val="28"/>
        </w:rPr>
        <w:t>одного из значимых результатов международного сотрудничества Ямало-Ненецкого автономного округа</w:t>
      </w:r>
      <w:r w:rsidRPr="00E532D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E532D3">
        <w:rPr>
          <w:rFonts w:ascii="Times New Roman" w:hAnsi="Times New Roman" w:cs="Times New Roman"/>
          <w:b/>
          <w:color w:val="222222"/>
          <w:sz w:val="28"/>
          <w:szCs w:val="28"/>
        </w:rPr>
        <w:t>в разрезе деятельности муниципальных образований</w:t>
      </w:r>
      <w:r w:rsidRPr="00E532D3">
        <w:rPr>
          <w:rFonts w:ascii="Times New Roman" w:hAnsi="Times New Roman" w:cs="Times New Roman"/>
          <w:color w:val="222222"/>
          <w:sz w:val="28"/>
          <w:szCs w:val="28"/>
        </w:rPr>
        <w:t xml:space="preserve"> можно рассматривать </w:t>
      </w:r>
      <w:r w:rsidRPr="00A82F8F">
        <w:rPr>
          <w:rFonts w:ascii="Times New Roman" w:hAnsi="Times New Roman" w:cs="Times New Roman"/>
          <w:b/>
          <w:color w:val="222222"/>
          <w:sz w:val="28"/>
          <w:szCs w:val="28"/>
        </w:rPr>
        <w:t>заключение трёхстороннего Соглашения</w:t>
      </w:r>
      <w:r w:rsidRPr="00E532D3">
        <w:rPr>
          <w:rFonts w:ascii="Times New Roman" w:hAnsi="Times New Roman" w:cs="Times New Roman"/>
          <w:color w:val="222222"/>
          <w:sz w:val="28"/>
          <w:szCs w:val="28"/>
        </w:rPr>
        <w:t xml:space="preserve"> о </w:t>
      </w:r>
      <w:r w:rsidRPr="00E532D3">
        <w:rPr>
          <w:rFonts w:ascii="Times New Roman" w:eastAsia="Calibri" w:hAnsi="Times New Roman" w:cs="Times New Roman"/>
          <w:sz w:val="28"/>
          <w:szCs w:val="28"/>
        </w:rPr>
        <w:t>намерениях создания инклюзивной дошкольной образовательной организации на территории муниципального</w:t>
      </w:r>
      <w:r w:rsidRPr="00B34C18">
        <w:rPr>
          <w:rFonts w:ascii="Times New Roman" w:eastAsia="Calibri" w:hAnsi="Times New Roman" w:cs="Times New Roman"/>
          <w:sz w:val="28"/>
          <w:szCs w:val="28"/>
        </w:rPr>
        <w:t xml:space="preserve"> образования город Новый Уренгой между Правительством ЯНАО, Админ</w:t>
      </w:r>
      <w:r>
        <w:rPr>
          <w:rFonts w:ascii="Times New Roman" w:eastAsia="Calibri" w:hAnsi="Times New Roman" w:cs="Times New Roman"/>
          <w:sz w:val="28"/>
          <w:szCs w:val="28"/>
        </w:rPr>
        <w:t>истрацией города Новый Уренгой и ООО «Винтерсхалл Холдинг ГмбХ»</w:t>
      </w:r>
      <w:r w:rsidRPr="00B34C1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32D3" w:rsidRDefault="00E532D3" w:rsidP="00E53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Данное событие было приурочено к юбилейной дате побратимства городов Новый Уренгой и Кассель (Германия). </w:t>
      </w:r>
      <w:r w:rsidRPr="00B34C18">
        <w:rPr>
          <w:rFonts w:ascii="Times New Roman" w:eastAsia="Calibri" w:hAnsi="Times New Roman" w:cs="Times New Roman"/>
          <w:sz w:val="28"/>
          <w:szCs w:val="28"/>
        </w:rPr>
        <w:t xml:space="preserve">Согласно подписанному документу </w:t>
      </w:r>
      <w:r w:rsidRPr="00B34C18">
        <w:rPr>
          <w:rFonts w:ascii="Times New Roman" w:eastAsia="Calibri" w:hAnsi="Times New Roman" w:cs="Times New Roman"/>
          <w:sz w:val="28"/>
          <w:szCs w:val="28"/>
        </w:rPr>
        <w:lastRenderedPageBreak/>
        <w:t>немецкая сторона совместно со своими партнерами предоставит денежные средства и иную поддержку для проектирования, строительства и оснащения обозначенного социального объекта, а также за свой счет осуществит подбор, обучение и методическое сопровождение его будущих педагогических работников. Администрация Нового Уренгоя выступит заказчиком проектирования и строительства социального объекта.</w:t>
      </w:r>
    </w:p>
    <w:p w:rsidR="00E532D3" w:rsidRPr="006352C4" w:rsidRDefault="00E532D3" w:rsidP="00E53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F8F">
        <w:rPr>
          <w:rFonts w:ascii="Times New Roman" w:hAnsi="Times New Roman" w:cs="Times New Roman"/>
          <w:b/>
          <w:sz w:val="28"/>
          <w:szCs w:val="28"/>
        </w:rPr>
        <w:t>15 декабря 2015 года</w:t>
      </w:r>
      <w:r w:rsidRPr="00B34C18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Pr="00A82F8F">
        <w:rPr>
          <w:rFonts w:ascii="Times New Roman" w:hAnsi="Times New Roman" w:cs="Times New Roman"/>
          <w:b/>
          <w:sz w:val="28"/>
          <w:szCs w:val="28"/>
        </w:rPr>
        <w:t>подписание договора пожертвования</w:t>
      </w:r>
      <w:r w:rsidRPr="00B34C18">
        <w:rPr>
          <w:rFonts w:ascii="Times New Roman" w:hAnsi="Times New Roman" w:cs="Times New Roman"/>
          <w:sz w:val="28"/>
          <w:szCs w:val="28"/>
        </w:rPr>
        <w:t xml:space="preserve"> между Администрацией города Новый Уренгой, «Винтерсхалл Холдинг ГмбХ» </w:t>
      </w:r>
      <w:r w:rsidRPr="00B34C18">
        <w:rPr>
          <w:rFonts w:ascii="Times New Roman" w:hAnsi="Times New Roman" w:cs="Times New Roman"/>
          <w:sz w:val="28"/>
          <w:szCs w:val="28"/>
        </w:rPr>
        <w:br/>
        <w:t>и общественным Объединением международного взаимопонимания (Verein zur internationalen Verständigung) для проектирования объекта «Инклюзивный детский сад».</w:t>
      </w:r>
    </w:p>
    <w:p w:rsidR="00740580" w:rsidRPr="00740580" w:rsidRDefault="00740580" w:rsidP="0074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данного события, </w:t>
      </w:r>
      <w:r w:rsidRPr="00740580">
        <w:rPr>
          <w:rFonts w:ascii="Times New Roman" w:hAnsi="Times New Roman" w:cs="Times New Roman"/>
          <w:sz w:val="28"/>
          <w:szCs w:val="28"/>
        </w:rPr>
        <w:t>в честь 10-летия побратимских связей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0580">
        <w:rPr>
          <w:rFonts w:ascii="Times New Roman" w:hAnsi="Times New Roman" w:cs="Times New Roman"/>
          <w:sz w:val="28"/>
          <w:szCs w:val="28"/>
        </w:rPr>
        <w:t xml:space="preserve"> сторонами был организован и проведен ряд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740580">
        <w:rPr>
          <w:rFonts w:ascii="Times New Roman" w:hAnsi="Times New Roman" w:cs="Times New Roman"/>
          <w:sz w:val="28"/>
          <w:szCs w:val="28"/>
        </w:rPr>
        <w:t>торжественных и деловых мероприятий, послуживших дальнейшему развитию сложившегося сотрудничества.</w:t>
      </w:r>
    </w:p>
    <w:p w:rsidR="00740580" w:rsidRPr="00740580" w:rsidRDefault="00740580" w:rsidP="0074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80">
        <w:rPr>
          <w:rFonts w:ascii="Times New Roman" w:hAnsi="Times New Roman" w:cs="Times New Roman"/>
          <w:sz w:val="28"/>
          <w:szCs w:val="28"/>
        </w:rPr>
        <w:t xml:space="preserve">Так, в период </w:t>
      </w:r>
      <w:r w:rsidRPr="00A82F8F">
        <w:rPr>
          <w:rFonts w:ascii="Times New Roman" w:hAnsi="Times New Roman" w:cs="Times New Roman"/>
          <w:b/>
          <w:sz w:val="28"/>
          <w:szCs w:val="28"/>
        </w:rPr>
        <w:t>с 14 по 21 июня 2015 года</w:t>
      </w:r>
      <w:r w:rsidRPr="00740580">
        <w:rPr>
          <w:rFonts w:ascii="Times New Roman" w:hAnsi="Times New Roman" w:cs="Times New Roman"/>
          <w:sz w:val="28"/>
          <w:szCs w:val="28"/>
        </w:rPr>
        <w:t xml:space="preserve"> </w:t>
      </w:r>
      <w:r w:rsidR="00A82F8F">
        <w:rPr>
          <w:rFonts w:ascii="Times New Roman" w:hAnsi="Times New Roman" w:cs="Times New Roman"/>
          <w:sz w:val="28"/>
          <w:szCs w:val="28"/>
        </w:rPr>
        <w:t xml:space="preserve">официальная </w:t>
      </w:r>
      <w:r w:rsidRPr="00740580">
        <w:rPr>
          <w:rFonts w:ascii="Times New Roman" w:hAnsi="Times New Roman" w:cs="Times New Roman"/>
          <w:sz w:val="28"/>
          <w:szCs w:val="28"/>
        </w:rPr>
        <w:t xml:space="preserve">делегация г. Новый Уренгой </w:t>
      </w:r>
      <w:r w:rsidRPr="00A82F8F">
        <w:rPr>
          <w:rFonts w:ascii="Times New Roman" w:hAnsi="Times New Roman" w:cs="Times New Roman"/>
          <w:b/>
          <w:sz w:val="28"/>
          <w:szCs w:val="28"/>
        </w:rPr>
        <w:t>посетила г. Кассель</w:t>
      </w:r>
      <w:r w:rsidRPr="00740580">
        <w:rPr>
          <w:rFonts w:ascii="Times New Roman" w:hAnsi="Times New Roman" w:cs="Times New Roman"/>
          <w:sz w:val="28"/>
          <w:szCs w:val="28"/>
        </w:rPr>
        <w:t xml:space="preserve"> в рамках традиционной «Летней школы управления», разработанной и организованной совместно со Школой менеджмента Университета Касселя (</w:t>
      </w:r>
      <w:r w:rsidRPr="00740580">
        <w:rPr>
          <w:rFonts w:ascii="Times New Roman" w:hAnsi="Times New Roman" w:cs="Times New Roman"/>
          <w:sz w:val="28"/>
          <w:szCs w:val="28"/>
          <w:lang w:val="en-US"/>
        </w:rPr>
        <w:t>UNIKIMS</w:t>
      </w:r>
      <w:r w:rsidRPr="00740580">
        <w:rPr>
          <w:rFonts w:ascii="Times New Roman" w:hAnsi="Times New Roman" w:cs="Times New Roman"/>
          <w:sz w:val="28"/>
          <w:szCs w:val="28"/>
        </w:rPr>
        <w:t xml:space="preserve">), компанией </w:t>
      </w:r>
      <w:r w:rsidRPr="00740580">
        <w:rPr>
          <w:rFonts w:ascii="Times New Roman" w:hAnsi="Times New Roman" w:cs="Times New Roman"/>
          <w:sz w:val="28"/>
          <w:szCs w:val="28"/>
          <w:lang w:val="en-US"/>
        </w:rPr>
        <w:t>Wintershall</w:t>
      </w:r>
      <w:r w:rsidRPr="00740580">
        <w:rPr>
          <w:rFonts w:ascii="Times New Roman" w:hAnsi="Times New Roman" w:cs="Times New Roman"/>
          <w:sz w:val="28"/>
          <w:szCs w:val="28"/>
        </w:rPr>
        <w:t xml:space="preserve"> и городской администрацией. Эта форма сотрудничества между городами является уникальной платформой для реализации совместных проектов, политического, профессионального, научного и культурного обмена.</w:t>
      </w:r>
    </w:p>
    <w:p w:rsidR="00740580" w:rsidRPr="00740580" w:rsidRDefault="00740580" w:rsidP="0074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80">
        <w:rPr>
          <w:rFonts w:ascii="Times New Roman" w:hAnsi="Times New Roman" w:cs="Times New Roman"/>
          <w:sz w:val="28"/>
          <w:szCs w:val="28"/>
        </w:rPr>
        <w:t>Госслужащие г. Новый Уренгой познакомились с зарекомендовавшими себя процессами администрирования, образования и культуры. Программа включала многочисленные выступления, семинары и круглые столы, а также посещение культурных, социальных и образовательных проектов.</w:t>
      </w:r>
    </w:p>
    <w:p w:rsidR="00740580" w:rsidRDefault="00740580" w:rsidP="0074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80">
        <w:rPr>
          <w:rFonts w:ascii="Times New Roman" w:hAnsi="Times New Roman" w:cs="Times New Roman"/>
          <w:sz w:val="28"/>
          <w:szCs w:val="28"/>
        </w:rPr>
        <w:t xml:space="preserve">К круглой дате партнерства двух городов также было приурочено </w:t>
      </w:r>
      <w:r w:rsidRPr="00A82F8F">
        <w:rPr>
          <w:rFonts w:ascii="Times New Roman" w:hAnsi="Times New Roman" w:cs="Times New Roman"/>
          <w:b/>
          <w:sz w:val="28"/>
          <w:szCs w:val="28"/>
        </w:rPr>
        <w:t>открытие в ратуше Касселя</w:t>
      </w:r>
      <w:r w:rsidRPr="00740580">
        <w:rPr>
          <w:rFonts w:ascii="Times New Roman" w:hAnsi="Times New Roman" w:cs="Times New Roman"/>
          <w:sz w:val="28"/>
          <w:szCs w:val="28"/>
        </w:rPr>
        <w:t xml:space="preserve"> </w:t>
      </w:r>
      <w:r w:rsidRPr="00A82F8F">
        <w:rPr>
          <w:rFonts w:ascii="Times New Roman" w:hAnsi="Times New Roman" w:cs="Times New Roman"/>
          <w:b/>
          <w:sz w:val="28"/>
          <w:szCs w:val="28"/>
        </w:rPr>
        <w:t>фотовыставки</w:t>
      </w:r>
      <w:r w:rsidRPr="00740580">
        <w:rPr>
          <w:rFonts w:ascii="Times New Roman" w:hAnsi="Times New Roman" w:cs="Times New Roman"/>
          <w:sz w:val="28"/>
          <w:szCs w:val="28"/>
        </w:rPr>
        <w:t xml:space="preserve"> под названием «Новый Уренгой – воплощение русского новаторского духа».</w:t>
      </w:r>
    </w:p>
    <w:p w:rsidR="00740580" w:rsidRDefault="00740580" w:rsidP="007405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A82F8F">
        <w:rPr>
          <w:rFonts w:ascii="Times New Roman" w:hAnsi="Times New Roman" w:cs="Times New Roman"/>
          <w:b/>
          <w:color w:val="000000"/>
          <w:sz w:val="28"/>
          <w:szCs w:val="18"/>
        </w:rPr>
        <w:t>В сентябре 2015 года</w:t>
      </w:r>
      <w:r w:rsidRPr="00740580">
        <w:rPr>
          <w:rFonts w:ascii="Times New Roman" w:hAnsi="Times New Roman" w:cs="Times New Roman"/>
          <w:color w:val="000000"/>
          <w:sz w:val="28"/>
          <w:szCs w:val="18"/>
        </w:rPr>
        <w:t xml:space="preserve"> уже </w:t>
      </w:r>
      <w:r w:rsidRPr="00A82F8F">
        <w:rPr>
          <w:rFonts w:ascii="Times New Roman" w:hAnsi="Times New Roman" w:cs="Times New Roman"/>
          <w:b/>
          <w:color w:val="000000"/>
          <w:sz w:val="28"/>
          <w:szCs w:val="18"/>
        </w:rPr>
        <w:t>гимназия газовой столицы принимала у себя</w:t>
      </w:r>
      <w:r w:rsidRPr="00740580">
        <w:rPr>
          <w:rFonts w:ascii="Times New Roman" w:hAnsi="Times New Roman" w:cs="Times New Roman"/>
          <w:color w:val="000000"/>
          <w:sz w:val="28"/>
          <w:szCs w:val="18"/>
        </w:rPr>
        <w:t xml:space="preserve"> немецких старшеклассников. </w:t>
      </w:r>
      <w:r>
        <w:rPr>
          <w:rFonts w:ascii="Times New Roman" w:hAnsi="Times New Roman" w:cs="Times New Roman"/>
          <w:color w:val="000000"/>
          <w:sz w:val="28"/>
          <w:szCs w:val="18"/>
        </w:rPr>
        <w:t>В течение двух недель</w:t>
      </w:r>
      <w:r w:rsidRPr="00740580">
        <w:rPr>
          <w:rFonts w:ascii="Times New Roman" w:hAnsi="Times New Roman" w:cs="Times New Roman"/>
          <w:color w:val="000000"/>
          <w:sz w:val="28"/>
          <w:szCs w:val="18"/>
        </w:rPr>
        <w:t xml:space="preserve"> 12 учащихся из города-побратима Касселя </w:t>
      </w:r>
      <w:r>
        <w:rPr>
          <w:rFonts w:ascii="Times New Roman" w:hAnsi="Times New Roman" w:cs="Times New Roman"/>
          <w:color w:val="000000"/>
          <w:sz w:val="28"/>
          <w:szCs w:val="18"/>
        </w:rPr>
        <w:t>знакомились</w:t>
      </w:r>
      <w:r w:rsidRPr="00740580">
        <w:rPr>
          <w:rFonts w:ascii="Times New Roman" w:hAnsi="Times New Roman" w:cs="Times New Roman"/>
          <w:color w:val="000000"/>
          <w:sz w:val="28"/>
          <w:szCs w:val="18"/>
        </w:rPr>
        <w:t xml:space="preserve"> с жизнью и бытом своих русских ровесников: вместе </w:t>
      </w:r>
      <w:r>
        <w:rPr>
          <w:rFonts w:ascii="Times New Roman" w:hAnsi="Times New Roman" w:cs="Times New Roman"/>
          <w:color w:val="000000"/>
          <w:sz w:val="28"/>
          <w:szCs w:val="18"/>
        </w:rPr>
        <w:t>учились, ходили</w:t>
      </w:r>
      <w:r w:rsidRPr="00740580">
        <w:rPr>
          <w:rFonts w:ascii="Times New Roman" w:hAnsi="Times New Roman" w:cs="Times New Roman"/>
          <w:color w:val="000000"/>
          <w:sz w:val="28"/>
          <w:szCs w:val="18"/>
        </w:rPr>
        <w:t xml:space="preserve"> на экскурсии и в театр, а главное - </w:t>
      </w:r>
      <w:r>
        <w:rPr>
          <w:rFonts w:ascii="Times New Roman" w:hAnsi="Times New Roman" w:cs="Times New Roman"/>
          <w:color w:val="000000"/>
          <w:sz w:val="28"/>
          <w:szCs w:val="18"/>
        </w:rPr>
        <w:t>жили</w:t>
      </w:r>
      <w:r w:rsidRPr="00740580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740580">
        <w:rPr>
          <w:rFonts w:ascii="Times New Roman" w:hAnsi="Times New Roman" w:cs="Times New Roman"/>
          <w:color w:val="000000"/>
          <w:sz w:val="28"/>
          <w:szCs w:val="18"/>
        </w:rPr>
        <w:t>в новоуренгойских семьях. Уникальный проект по обмену школьниками действует уже 8 год. За это время четыре группы новоуренгойских школьников побывали в Касселе. Ученики оттуда столько же раз приезжали в газовую столицу.</w:t>
      </w:r>
    </w:p>
    <w:p w:rsidR="00A82F8F" w:rsidRDefault="00A82F8F" w:rsidP="004E4560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Подключился город Новый Уренгой в 2015 году и к работе </w:t>
      </w:r>
      <w:r w:rsidRPr="00A82F8F">
        <w:rPr>
          <w:b/>
          <w:sz w:val="28"/>
          <w:szCs w:val="28"/>
        </w:rPr>
        <w:t xml:space="preserve">по обмену опытом в области организации социальной работы с населением </w:t>
      </w:r>
      <w:r w:rsidRPr="00A82F8F">
        <w:rPr>
          <w:b/>
          <w:sz w:val="28"/>
          <w:szCs w:val="28"/>
        </w:rPr>
        <w:br/>
        <w:t>со специалистами из Германии</w:t>
      </w:r>
      <w:r>
        <w:rPr>
          <w:sz w:val="28"/>
          <w:szCs w:val="28"/>
        </w:rPr>
        <w:t xml:space="preserve"> из числа соотечественников, проживающих </w:t>
      </w:r>
      <w:r>
        <w:rPr>
          <w:sz w:val="28"/>
          <w:szCs w:val="28"/>
        </w:rPr>
        <w:br/>
        <w:t xml:space="preserve">за рубежом. </w:t>
      </w:r>
      <w:r w:rsidRPr="00A82F8F">
        <w:rPr>
          <w:b/>
          <w:sz w:val="28"/>
          <w:szCs w:val="28"/>
        </w:rPr>
        <w:t>С 3 по 5 декабря</w:t>
      </w:r>
      <w:r>
        <w:rPr>
          <w:sz w:val="28"/>
          <w:szCs w:val="28"/>
        </w:rPr>
        <w:t xml:space="preserve"> </w:t>
      </w:r>
      <w:r w:rsidRPr="00DB4E82">
        <w:rPr>
          <w:sz w:val="28"/>
          <w:szCs w:val="28"/>
        </w:rPr>
        <w:t xml:space="preserve">представители интеграционного центра российских соотечественников «Признание. Доверие. Перспектива» (г. Дюссельдорф, Германия) </w:t>
      </w:r>
      <w:r>
        <w:rPr>
          <w:sz w:val="28"/>
          <w:szCs w:val="28"/>
        </w:rPr>
        <w:t xml:space="preserve">провели в Новом Уренгое </w:t>
      </w:r>
      <w:r w:rsidR="004E4560">
        <w:rPr>
          <w:sz w:val="28"/>
          <w:szCs w:val="28"/>
        </w:rPr>
        <w:t xml:space="preserve">семинар для </w:t>
      </w:r>
      <w:r>
        <w:rPr>
          <w:sz w:val="28"/>
          <w:szCs w:val="28"/>
        </w:rPr>
        <w:t>специалист</w:t>
      </w:r>
      <w:r w:rsidR="004E4560">
        <w:rPr>
          <w:sz w:val="28"/>
          <w:szCs w:val="28"/>
        </w:rPr>
        <w:t>ов</w:t>
      </w:r>
      <w:r>
        <w:rPr>
          <w:sz w:val="28"/>
          <w:szCs w:val="28"/>
        </w:rPr>
        <w:t xml:space="preserve"> сферы молодёжной политики, образования, социальной защиты населения муниципальных образований. В роли экспертов выступили руководитель </w:t>
      </w:r>
      <w:r>
        <w:rPr>
          <w:sz w:val="28"/>
          <w:szCs w:val="28"/>
        </w:rPr>
        <w:lastRenderedPageBreak/>
        <w:t>интеграционного центра Сергей Аруин и начальник отдела молодёжных проектов Владимир Андриенко.</w:t>
      </w:r>
    </w:p>
    <w:p w:rsidR="00A82F8F" w:rsidRDefault="00A82F8F" w:rsidP="00A8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проведенных встреч были обозначены следующие ключевые темы:</w:t>
      </w:r>
    </w:p>
    <w:p w:rsidR="00A82F8F" w:rsidRPr="000C65E7" w:rsidRDefault="00A82F8F" w:rsidP="00A82F8F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0C65E7">
        <w:rPr>
          <w:rFonts w:ascii="Times New Roman" w:eastAsia="Times New Roman" w:hAnsi="Times New Roman" w:cs="Times New Roman"/>
          <w:sz w:val="28"/>
          <w:szCs w:val="24"/>
        </w:rPr>
        <w:t>истема социального обслуживания молодёжи как государственно-общественная система социально-психологического сопровождения человека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82F8F" w:rsidRPr="000C65E7" w:rsidRDefault="00A82F8F" w:rsidP="00A82F8F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0C65E7">
        <w:rPr>
          <w:rFonts w:ascii="Times New Roman" w:eastAsia="Times New Roman" w:hAnsi="Times New Roman" w:cs="Times New Roman"/>
          <w:sz w:val="28"/>
          <w:szCs w:val="24"/>
        </w:rPr>
        <w:t xml:space="preserve">оциально-педагогические технологии социального работника 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 w:rsidRPr="000C65E7">
        <w:rPr>
          <w:rFonts w:ascii="Times New Roman" w:eastAsia="Times New Roman" w:hAnsi="Times New Roman" w:cs="Times New Roman"/>
          <w:sz w:val="28"/>
          <w:szCs w:val="24"/>
        </w:rPr>
        <w:t>в воспитании клиента и формировании его смысло-жизненных ориентаций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82F8F" w:rsidRPr="000C65E7" w:rsidRDefault="00A82F8F" w:rsidP="00A82F8F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r w:rsidRPr="000C65E7">
        <w:rPr>
          <w:rFonts w:ascii="Times New Roman" w:eastAsia="Times New Roman" w:hAnsi="Times New Roman" w:cs="Times New Roman"/>
          <w:sz w:val="28"/>
        </w:rPr>
        <w:t>налитическая деятельность социальных работников: механизмы, методы, приемы, используемые немецкими специалистами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82F8F" w:rsidRPr="000C65E7" w:rsidRDefault="00A82F8F" w:rsidP="00A82F8F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0C65E7">
        <w:rPr>
          <w:rFonts w:ascii="Times New Roman" w:eastAsia="Times New Roman" w:hAnsi="Times New Roman" w:cs="Times New Roman"/>
          <w:sz w:val="28"/>
          <w:szCs w:val="24"/>
        </w:rPr>
        <w:t>еханизм взаимодействия государственных и муниципальных социальных служб с общественными организациями в области реализации молодежной политики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82F8F" w:rsidRPr="000C65E7" w:rsidRDefault="00A82F8F" w:rsidP="00A82F8F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Pr="000C65E7">
        <w:rPr>
          <w:rFonts w:ascii="Times New Roman" w:eastAsia="Times New Roman" w:hAnsi="Times New Roman" w:cs="Times New Roman"/>
          <w:sz w:val="28"/>
        </w:rPr>
        <w:t xml:space="preserve">аспределение ответственности и обязанностей при работе </w:t>
      </w:r>
      <w:r>
        <w:rPr>
          <w:rFonts w:ascii="Times New Roman" w:eastAsia="Times New Roman" w:hAnsi="Times New Roman" w:cs="Times New Roman"/>
          <w:sz w:val="28"/>
        </w:rPr>
        <w:br/>
      </w:r>
      <w:r w:rsidRPr="000C65E7">
        <w:rPr>
          <w:rFonts w:ascii="Times New Roman" w:eastAsia="Times New Roman" w:hAnsi="Times New Roman" w:cs="Times New Roman"/>
          <w:sz w:val="28"/>
        </w:rPr>
        <w:t>с несовершеннолетними, оказавшимися в трудной жизненной ситуации, между муниципальными учреждениями и общественными организациями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E4560" w:rsidRPr="004E4560" w:rsidRDefault="004E4560" w:rsidP="004E456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Дополнительно к основной программе </w:t>
      </w:r>
      <w:r w:rsidRPr="004E4560">
        <w:rPr>
          <w:rFonts w:ascii="Times New Roman" w:hAnsi="Times New Roman" w:cs="Times New Roman"/>
          <w:sz w:val="28"/>
          <w:szCs w:val="24"/>
        </w:rPr>
        <w:t>гости познакомились</w:t>
      </w:r>
      <w:r>
        <w:rPr>
          <w:rFonts w:ascii="Times New Roman" w:hAnsi="Times New Roman" w:cs="Times New Roman"/>
          <w:sz w:val="28"/>
          <w:szCs w:val="24"/>
        </w:rPr>
        <w:t xml:space="preserve"> также </w:t>
      </w:r>
      <w:r w:rsidRPr="004E4560">
        <w:rPr>
          <w:rFonts w:ascii="Times New Roman" w:hAnsi="Times New Roman" w:cs="Times New Roman"/>
          <w:sz w:val="28"/>
          <w:szCs w:val="24"/>
        </w:rPr>
        <w:t xml:space="preserve">с деятельностью </w:t>
      </w:r>
      <w:r w:rsidRPr="004E4560">
        <w:rPr>
          <w:rFonts w:ascii="Times New Roman" w:hAnsi="Times New Roman" w:cs="Times New Roman"/>
          <w:sz w:val="28"/>
          <w:szCs w:val="28"/>
        </w:rPr>
        <w:t>МБУ "Молодёжный ресурсный центр", МАУ молодёжный центр "Молодёжный" и МАУ молодёжный центр "Норд".</w:t>
      </w:r>
    </w:p>
    <w:p w:rsidR="00740580" w:rsidRDefault="00BB7260" w:rsidP="0074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2015 года</w:t>
      </w:r>
      <w:r>
        <w:rPr>
          <w:rFonts w:ascii="Times New Roman" w:hAnsi="Times New Roman" w:cs="Times New Roman"/>
          <w:sz w:val="28"/>
          <w:szCs w:val="28"/>
        </w:rPr>
        <w:t xml:space="preserve"> благодаря расширению международный связей муниципалитета был ознаменован яркими культурными событиями с участием представителей дальнего зарубежья: для подрастающего поколения </w:t>
      </w:r>
      <w:r w:rsidRPr="00BB7260">
        <w:rPr>
          <w:rFonts w:ascii="Times New Roman" w:hAnsi="Times New Roman" w:cs="Times New Roman"/>
          <w:b/>
          <w:sz w:val="28"/>
          <w:szCs w:val="28"/>
        </w:rPr>
        <w:t>в рамках культурной программы Посольства США в России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BB7260">
        <w:rPr>
          <w:rFonts w:ascii="Times New Roman" w:hAnsi="Times New Roman" w:cs="Times New Roman"/>
          <w:b/>
          <w:sz w:val="28"/>
          <w:szCs w:val="28"/>
        </w:rPr>
        <w:t>проведены мастер-классы по хореографии и вокалу</w:t>
      </w:r>
      <w:r>
        <w:rPr>
          <w:rFonts w:ascii="Times New Roman" w:hAnsi="Times New Roman" w:cs="Times New Roman"/>
          <w:sz w:val="28"/>
          <w:szCs w:val="28"/>
        </w:rPr>
        <w:t xml:space="preserve"> педагогами американской академии современного танца, а </w:t>
      </w:r>
      <w:r w:rsidRPr="005868CB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5868CB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5868CB">
        <w:rPr>
          <w:rFonts w:ascii="Times New Roman" w:hAnsi="Times New Roman" w:cs="Times New Roman"/>
          <w:b/>
          <w:sz w:val="28"/>
          <w:szCs w:val="28"/>
        </w:rPr>
        <w:t xml:space="preserve"> театрального фестиваля «Я-мал, привет!» </w:t>
      </w:r>
      <w:r w:rsidR="005868CB">
        <w:rPr>
          <w:rFonts w:ascii="Times New Roman" w:hAnsi="Times New Roman" w:cs="Times New Roman"/>
          <w:sz w:val="28"/>
          <w:szCs w:val="28"/>
        </w:rPr>
        <w:t xml:space="preserve">жители и гости города смогли познакомиться с творчеством представителей </w:t>
      </w:r>
      <w:r w:rsidR="005868CB" w:rsidRPr="005868CB">
        <w:rPr>
          <w:rFonts w:ascii="Times New Roman" w:hAnsi="Times New Roman" w:cs="Times New Roman"/>
          <w:b/>
          <w:sz w:val="28"/>
          <w:szCs w:val="28"/>
        </w:rPr>
        <w:t>Аргентины</w:t>
      </w:r>
      <w:r w:rsidR="005868CB">
        <w:rPr>
          <w:rFonts w:ascii="Times New Roman" w:hAnsi="Times New Roman" w:cs="Times New Roman"/>
          <w:sz w:val="28"/>
          <w:szCs w:val="28"/>
        </w:rPr>
        <w:t>.</w:t>
      </w:r>
    </w:p>
    <w:p w:rsidR="00C355B2" w:rsidRPr="00C355B2" w:rsidRDefault="00900EA4" w:rsidP="00C355B2">
      <w:pPr>
        <w:pStyle w:val="a3"/>
        <w:shd w:val="clear" w:color="auto" w:fill="FFFFFF"/>
        <w:ind w:right="-2" w:firstLine="709"/>
        <w:jc w:val="both"/>
        <w:rPr>
          <w:sz w:val="28"/>
          <w:szCs w:val="28"/>
        </w:rPr>
      </w:pPr>
      <w:r w:rsidRPr="00C355B2">
        <w:rPr>
          <w:b/>
          <w:sz w:val="28"/>
          <w:szCs w:val="28"/>
        </w:rPr>
        <w:t>Ноябрь 2015 года</w:t>
      </w:r>
      <w:r w:rsidRPr="00C355B2">
        <w:rPr>
          <w:sz w:val="28"/>
          <w:szCs w:val="28"/>
        </w:rPr>
        <w:t xml:space="preserve"> принёс победу юным музыкантам Нового Уренгоя </w:t>
      </w:r>
      <w:r w:rsidR="00C355B2" w:rsidRPr="00C355B2">
        <w:rPr>
          <w:sz w:val="28"/>
          <w:szCs w:val="28"/>
        </w:rPr>
        <w:br/>
        <w:t xml:space="preserve">из детской школы искусств № 1 и № 2 </w:t>
      </w:r>
      <w:r w:rsidRPr="00C355B2">
        <w:rPr>
          <w:sz w:val="28"/>
          <w:szCs w:val="28"/>
        </w:rPr>
        <w:t xml:space="preserve">в </w:t>
      </w:r>
      <w:r w:rsidRPr="00C355B2">
        <w:rPr>
          <w:sz w:val="28"/>
          <w:szCs w:val="28"/>
          <w:lang w:val="en-US"/>
        </w:rPr>
        <w:t>XII</w:t>
      </w:r>
      <w:r w:rsidRPr="00C355B2">
        <w:rPr>
          <w:sz w:val="28"/>
          <w:szCs w:val="28"/>
        </w:rPr>
        <w:t xml:space="preserve"> международном конкурсе юных музыкантов имени Луиджи Церетели, который состоялся в </w:t>
      </w:r>
      <w:r w:rsidR="008930EE">
        <w:rPr>
          <w:sz w:val="28"/>
          <w:szCs w:val="28"/>
        </w:rPr>
        <w:t>г. Сало (</w:t>
      </w:r>
      <w:r w:rsidRPr="00C355B2">
        <w:rPr>
          <w:sz w:val="28"/>
          <w:szCs w:val="28"/>
        </w:rPr>
        <w:t>Итали</w:t>
      </w:r>
      <w:r w:rsidR="008930EE">
        <w:rPr>
          <w:sz w:val="28"/>
          <w:szCs w:val="28"/>
        </w:rPr>
        <w:t>я).</w:t>
      </w:r>
      <w:r w:rsidR="008930EE">
        <w:rPr>
          <w:sz w:val="28"/>
          <w:szCs w:val="28"/>
        </w:rPr>
        <w:br/>
      </w:r>
      <w:r w:rsidR="00C355B2" w:rsidRPr="00C355B2">
        <w:rPr>
          <w:sz w:val="28"/>
          <w:szCs w:val="28"/>
        </w:rPr>
        <w:t xml:space="preserve">На победу в международном конкурсе кроме россиян претендовали музыканты </w:t>
      </w:r>
      <w:r w:rsidR="008930EE">
        <w:rPr>
          <w:sz w:val="28"/>
          <w:szCs w:val="28"/>
        </w:rPr>
        <w:br/>
      </w:r>
      <w:r w:rsidR="00C355B2" w:rsidRPr="00C355B2">
        <w:rPr>
          <w:sz w:val="28"/>
          <w:szCs w:val="28"/>
        </w:rPr>
        <w:t xml:space="preserve">з Италии, Японии, Китая, Южной Кореи. Из тринадцати номеров гала-концерта четыре принадлежали новоуренгойским исполнителям. Участие </w:t>
      </w:r>
      <w:r w:rsidR="008930EE">
        <w:rPr>
          <w:sz w:val="28"/>
          <w:szCs w:val="28"/>
        </w:rPr>
        <w:br/>
      </w:r>
      <w:r w:rsidR="00C355B2" w:rsidRPr="00C355B2">
        <w:rPr>
          <w:sz w:val="28"/>
          <w:szCs w:val="28"/>
        </w:rPr>
        <w:t>в XII международном конкурсе стало триумфальным для музыкантов газовой столицы.</w:t>
      </w:r>
    </w:p>
    <w:p w:rsidR="00900EA4" w:rsidRPr="00C355B2" w:rsidRDefault="00900EA4" w:rsidP="00C3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F8F" w:rsidRDefault="000C6426" w:rsidP="007405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г. Ноябрьск</w:t>
      </w:r>
    </w:p>
    <w:p w:rsidR="000C6426" w:rsidRDefault="00204D4B" w:rsidP="0074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город Ноябрьск продолжило активное сотрудничество с зарубежными партнёрами по обмену опытом в области организации социальной работы с населением и реализации молодёжной политики. Их партнёрами в очередной раз выступили представители организации соотечественников, проживающих за рубежом – интеграционного центра «Признание. Доверие. Перспектива.» (г. Дюссельдорф, Германия), - зарекомендовавшие себя как надежные и ответственные профессионалы.</w:t>
      </w:r>
    </w:p>
    <w:p w:rsidR="00204D4B" w:rsidRPr="00204D4B" w:rsidRDefault="00204D4B" w:rsidP="00204D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Старт совместным мероприятиям был дан </w:t>
      </w:r>
      <w:r w:rsidRPr="00204D4B">
        <w:rPr>
          <w:rFonts w:ascii="Times New Roman" w:hAnsi="Times New Roman" w:cs="Times New Roman"/>
          <w:b/>
          <w:sz w:val="28"/>
          <w:szCs w:val="28"/>
        </w:rPr>
        <w:t>в начале января 2015 года</w:t>
      </w:r>
      <w:r>
        <w:rPr>
          <w:rFonts w:ascii="Times New Roman" w:hAnsi="Times New Roman" w:cs="Times New Roman"/>
          <w:sz w:val="28"/>
          <w:szCs w:val="28"/>
        </w:rPr>
        <w:t xml:space="preserve">, когда режиссер молодёжного любительского театра «Блик» г. Дюссельдорфа Рафаэль Саитов встретился со специалистами и воспитанниками Центра детских </w:t>
      </w:r>
      <w:r>
        <w:rPr>
          <w:rFonts w:ascii="Times New Roman" w:hAnsi="Times New Roman" w:cs="Times New Roman"/>
          <w:sz w:val="28"/>
          <w:szCs w:val="28"/>
        </w:rPr>
        <w:br/>
        <w:t>и молодёжных инициатив г. Ноябрьск для обсуждения вопросов реализации совместного проекта «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204D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204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спекталь» </w:t>
      </w:r>
      <w:r w:rsidRPr="00204D4B">
        <w:rPr>
          <w:rFonts w:ascii="Times New Roman" w:hAnsi="Times New Roman" w:cs="Times New Roman"/>
          <w:sz w:val="28"/>
          <w:szCs w:val="28"/>
        </w:rPr>
        <w:t>по пьесе основоположника театра абсурда Эжена Ионеско «Лысая певица».</w:t>
      </w:r>
    </w:p>
    <w:p w:rsidR="00204D4B" w:rsidRDefault="00204D4B" w:rsidP="00204D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D4B">
        <w:rPr>
          <w:rFonts w:ascii="Times New Roman" w:hAnsi="Times New Roman" w:cs="Times New Roman"/>
          <w:sz w:val="28"/>
          <w:szCs w:val="28"/>
        </w:rPr>
        <w:t xml:space="preserve">В течение трех дней театральная труппа в составе шести специалистов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204D4B">
        <w:rPr>
          <w:rFonts w:ascii="Times New Roman" w:hAnsi="Times New Roman" w:cs="Times New Roman"/>
          <w:sz w:val="28"/>
          <w:szCs w:val="28"/>
        </w:rPr>
        <w:t>и воспитанников МБУ «ЦДиМИ» работала с режиссером-постановщиком, который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204D4B">
        <w:rPr>
          <w:rFonts w:ascii="Times New Roman" w:hAnsi="Times New Roman" w:cs="Times New Roman"/>
          <w:sz w:val="28"/>
          <w:szCs w:val="28"/>
        </w:rPr>
        <w:t xml:space="preserve"> провел мастер-классы по актерскому мастерству.</w:t>
      </w:r>
    </w:p>
    <w:p w:rsidR="00204D4B" w:rsidRDefault="00204D4B" w:rsidP="00204D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сюжет спектакля лег в основу программы для окружного отборочного конкурса «Всероссийская студенческая весна</w:t>
      </w:r>
      <w:r w:rsidR="000615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615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2015»</w:t>
      </w:r>
      <w:r w:rsidR="0078344A">
        <w:rPr>
          <w:rFonts w:ascii="Times New Roman" w:hAnsi="Times New Roman" w:cs="Times New Roman"/>
          <w:sz w:val="28"/>
          <w:szCs w:val="28"/>
        </w:rPr>
        <w:t>, в котором представители Ноябрьска заняли второе место.</w:t>
      </w:r>
    </w:p>
    <w:p w:rsidR="0078344A" w:rsidRDefault="0078344A" w:rsidP="00204D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работа над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7834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783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спектаклем будет продолжена обеими сторонами в марте 2016 года посредством скайп-моста.</w:t>
      </w:r>
    </w:p>
    <w:p w:rsidR="0006158D" w:rsidRPr="0006158D" w:rsidRDefault="0078344A" w:rsidP="0006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8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C783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по 2</w:t>
      </w:r>
      <w:r w:rsidR="000C783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FE024A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город Ноябрьск приняла участие </w:t>
      </w:r>
      <w:r w:rsidR="00FE024A" w:rsidRPr="00FA5C05">
        <w:rPr>
          <w:rFonts w:ascii="Times New Roman" w:hAnsi="Times New Roman" w:cs="Times New Roman"/>
          <w:b/>
          <w:sz w:val="28"/>
          <w:szCs w:val="28"/>
        </w:rPr>
        <w:t xml:space="preserve">в презентации Ямало-Ненецкого автономного округа </w:t>
      </w:r>
      <w:r w:rsidR="0006158D" w:rsidRPr="00FA5C05">
        <w:rPr>
          <w:rFonts w:ascii="Times New Roman" w:hAnsi="Times New Roman" w:cs="Times New Roman"/>
          <w:b/>
          <w:sz w:val="28"/>
          <w:szCs w:val="28"/>
        </w:rPr>
        <w:br/>
      </w:r>
      <w:r w:rsidR="00FE024A" w:rsidRPr="00FA5C05">
        <w:rPr>
          <w:rFonts w:ascii="Times New Roman" w:hAnsi="Times New Roman" w:cs="Times New Roman"/>
          <w:b/>
          <w:sz w:val="28"/>
          <w:szCs w:val="28"/>
        </w:rPr>
        <w:t>в г. Дюссельдорфе</w:t>
      </w:r>
      <w:r w:rsidR="0006158D" w:rsidRPr="0006158D">
        <w:rPr>
          <w:rFonts w:ascii="Times New Roman" w:hAnsi="Times New Roman" w:cs="Times New Roman"/>
          <w:sz w:val="28"/>
          <w:szCs w:val="28"/>
        </w:rPr>
        <w:t>. Деловая программа визита началась со встречи в мэрии Дюссельдорфа с госпожой Джессикой Дедич, начальником отдела международных отношений аппарата Обер-бургомистра и госпожой Андреа Гебауер, руководителем Центра содействия экономическому сотрудничеству Германия-Россия Торгово-промышленной палаты города. Ямальской делегации была представлена презентация об инвестиционном потенциале Дюссельдорфа, перспективах дальнейшего развития международных связей и возможностях Центра содействия экономическому сотрудничеству Германия-Россия.</w:t>
      </w:r>
    </w:p>
    <w:p w:rsidR="0006158D" w:rsidRPr="0006158D" w:rsidRDefault="0006158D" w:rsidP="0006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8D">
        <w:rPr>
          <w:rFonts w:ascii="Times New Roman" w:hAnsi="Times New Roman" w:cs="Times New Roman"/>
          <w:sz w:val="28"/>
          <w:szCs w:val="28"/>
        </w:rPr>
        <w:t xml:space="preserve">Возможные области совместного изучения и работы были озвучены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06158D">
        <w:rPr>
          <w:rFonts w:ascii="Times New Roman" w:hAnsi="Times New Roman" w:cs="Times New Roman"/>
          <w:sz w:val="28"/>
          <w:szCs w:val="28"/>
        </w:rPr>
        <w:t>во время переговоров с проректором по международным связям Университета города Дюссельдорф имени Генриха Гейне профессором Андреа фон Хюльсен-Эш. Перспективы открытия высшего учебного заведения в Ямало-Ненецком автономном округе, интересные научные открытия и создание на острове Белый отдела научных исследований Российского Центра освоения Арктики вызвали живой интерес у немецкой стороны.</w:t>
      </w:r>
    </w:p>
    <w:p w:rsidR="0006158D" w:rsidRPr="0006158D" w:rsidRDefault="0006158D" w:rsidP="00061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58D">
        <w:rPr>
          <w:rFonts w:ascii="Times New Roman" w:hAnsi="Times New Roman" w:cs="Times New Roman"/>
          <w:sz w:val="28"/>
          <w:szCs w:val="28"/>
        </w:rPr>
        <w:t xml:space="preserve">Оживленная беседа состоялась и в офисе департамента по социальному обслуживанию и интеграции г. Дюссельдорфа. Руководитель данной организации господин Роланд Бушхаузен детально ознакомил представителей Ямала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06158D">
        <w:rPr>
          <w:rFonts w:ascii="Times New Roman" w:hAnsi="Times New Roman" w:cs="Times New Roman"/>
          <w:sz w:val="28"/>
          <w:szCs w:val="28"/>
        </w:rPr>
        <w:t>с системой муниципальной службы города и организации работы социальных служб и учреждений. Его коллега, господин Гюнтер Деллинг, начальник отдела по работе с пожилыми людьми и инвалидами, более подробно остановился на принципах организации работы по возглавляемому им направлению.</w:t>
      </w:r>
    </w:p>
    <w:p w:rsidR="0006158D" w:rsidRPr="0006158D" w:rsidRDefault="0006158D" w:rsidP="00061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58D">
        <w:rPr>
          <w:rFonts w:ascii="Times New Roman" w:hAnsi="Times New Roman" w:cs="Times New Roman"/>
          <w:sz w:val="28"/>
          <w:szCs w:val="28"/>
        </w:rPr>
        <w:t xml:space="preserve">Увидеть практическую работу социальной организации ямальская делегация смогла на примере интеграционного центра «Признание. Доверие. Перспектива.», зарекомендовавшего себя надежным партнёром во время реализации ряда совместных мероприятий, как на территории Ямала, </w:t>
      </w:r>
      <w:r>
        <w:rPr>
          <w:rFonts w:ascii="Times New Roman" w:hAnsi="Times New Roman" w:cs="Times New Roman"/>
          <w:sz w:val="28"/>
          <w:szCs w:val="28"/>
        </w:rPr>
        <w:br/>
      </w:r>
      <w:r w:rsidRPr="0006158D">
        <w:rPr>
          <w:rFonts w:ascii="Times New Roman" w:hAnsi="Times New Roman" w:cs="Times New Roman"/>
          <w:sz w:val="28"/>
          <w:szCs w:val="28"/>
        </w:rPr>
        <w:t>так и на территории Германии.</w:t>
      </w:r>
    </w:p>
    <w:p w:rsidR="0006158D" w:rsidRDefault="0006158D" w:rsidP="0006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8D">
        <w:rPr>
          <w:rFonts w:ascii="Times New Roman" w:hAnsi="Times New Roman" w:cs="Times New Roman"/>
          <w:sz w:val="28"/>
          <w:szCs w:val="28"/>
        </w:rPr>
        <w:t xml:space="preserve">Также делегации Ямало-Ненецкого автономного округа была представлена система организации и обслуживания жилищного фонда на примере одной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06158D">
        <w:rPr>
          <w:rFonts w:ascii="Times New Roman" w:hAnsi="Times New Roman" w:cs="Times New Roman"/>
          <w:sz w:val="28"/>
          <w:szCs w:val="28"/>
        </w:rPr>
        <w:lastRenderedPageBreak/>
        <w:t>из крупнейших жилищных ассоциаций города Дюссельдорф SWD и организовано посещение предприятия по переработке твердых бытовых отходов AWISTA GmbH.</w:t>
      </w:r>
    </w:p>
    <w:p w:rsidR="00D37487" w:rsidRPr="00D37487" w:rsidRDefault="00D37487" w:rsidP="00D37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8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D37487">
        <w:rPr>
          <w:rFonts w:ascii="Times New Roman" w:hAnsi="Times New Roman" w:cs="Times New Roman"/>
          <w:b/>
          <w:sz w:val="28"/>
          <w:szCs w:val="28"/>
        </w:rPr>
        <w:t>с 06 по 12 июля 2015 года</w:t>
      </w:r>
      <w:r w:rsidRPr="00D37487">
        <w:rPr>
          <w:rFonts w:ascii="Times New Roman" w:hAnsi="Times New Roman" w:cs="Times New Roman"/>
          <w:sz w:val="28"/>
          <w:szCs w:val="28"/>
        </w:rPr>
        <w:t xml:space="preserve"> представители интеграционного центра </w:t>
      </w:r>
      <w:r w:rsidRPr="00D37487">
        <w:rPr>
          <w:rFonts w:ascii="Times New Roman" w:hAnsi="Times New Roman" w:cs="Times New Roman"/>
          <w:b/>
          <w:sz w:val="28"/>
          <w:szCs w:val="28"/>
        </w:rPr>
        <w:t>«Признание. Доверие. Перспектива»</w:t>
      </w:r>
      <w:r w:rsidRPr="00D37487">
        <w:rPr>
          <w:rFonts w:ascii="Times New Roman" w:hAnsi="Times New Roman" w:cs="Times New Roman"/>
          <w:sz w:val="28"/>
          <w:szCs w:val="28"/>
        </w:rPr>
        <w:t xml:space="preserve"> </w:t>
      </w:r>
      <w:r w:rsidRPr="00D37487">
        <w:rPr>
          <w:rFonts w:ascii="Times New Roman" w:hAnsi="Times New Roman" w:cs="Times New Roman"/>
          <w:b/>
          <w:sz w:val="28"/>
          <w:szCs w:val="28"/>
        </w:rPr>
        <w:t>(г. Дюссельдорф, Германия)</w:t>
      </w:r>
      <w:r w:rsidRPr="00D37487">
        <w:rPr>
          <w:rFonts w:ascii="Times New Roman" w:hAnsi="Times New Roman" w:cs="Times New Roman"/>
          <w:sz w:val="28"/>
          <w:szCs w:val="28"/>
        </w:rPr>
        <w:t xml:space="preserve"> посетили г. Ноябрьск с целью проведения серии мастер-классов по организации социальной работы и подготовки фотоматериалов, необходимых для организации благотворительной фотовыставки, которая одновременно станет презентацией международного гуманитарного проекта «Дорога добра» для европейской общественности.</w:t>
      </w:r>
    </w:p>
    <w:p w:rsidR="00D37487" w:rsidRPr="00D37487" w:rsidRDefault="00D37487" w:rsidP="00D37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87">
        <w:rPr>
          <w:rFonts w:ascii="Times New Roman" w:hAnsi="Times New Roman" w:cs="Times New Roman"/>
          <w:sz w:val="28"/>
          <w:szCs w:val="28"/>
        </w:rPr>
        <w:t>Инициаторами данного проекта выступили Ямало-Ненецкая региональная общественная организация инвалидов “Центр информационной поддержки «Таганай»” (г. Ноябрьск, Россия) совместно с немецким интеграционным центром.</w:t>
      </w:r>
    </w:p>
    <w:p w:rsidR="00D37487" w:rsidRPr="00D37487" w:rsidRDefault="00D37487" w:rsidP="00D37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87">
        <w:rPr>
          <w:rFonts w:ascii="Times New Roman" w:hAnsi="Times New Roman" w:cs="Times New Roman"/>
          <w:sz w:val="28"/>
          <w:szCs w:val="28"/>
        </w:rPr>
        <w:t>Проект предполагает приобретение и переоборудование микроавтобуса для инвалидов с последующим его пробегом по маршруту «Дюссельдорф - Ноябрьск».</w:t>
      </w:r>
    </w:p>
    <w:p w:rsidR="00D37487" w:rsidRPr="00D37487" w:rsidRDefault="00D37487" w:rsidP="00D37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87">
        <w:rPr>
          <w:rFonts w:ascii="Times New Roman" w:hAnsi="Times New Roman" w:cs="Times New Roman"/>
          <w:sz w:val="28"/>
          <w:szCs w:val="28"/>
        </w:rPr>
        <w:t xml:space="preserve">Основной целью автопробега является пропаганда и развитие международного сотрудничества в сфере социальной помощи людям с ограниченными возможностями. Среди главных задач – определение способов улучшения качества жизни, повышение доступности городской среды </w:t>
      </w:r>
      <w:r w:rsidRPr="00D37487">
        <w:rPr>
          <w:rFonts w:ascii="Times New Roman" w:hAnsi="Times New Roman" w:cs="Times New Roman"/>
          <w:sz w:val="28"/>
          <w:szCs w:val="28"/>
        </w:rPr>
        <w:br/>
        <w:t>и социальной активности инвалидов, путем обмена современными технологиями организации работы в социальной сфере.</w:t>
      </w:r>
    </w:p>
    <w:p w:rsidR="00D37487" w:rsidRPr="00D37487" w:rsidRDefault="00D37487" w:rsidP="00D37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87">
        <w:rPr>
          <w:rFonts w:ascii="Times New Roman" w:hAnsi="Times New Roman" w:cs="Times New Roman"/>
          <w:sz w:val="28"/>
          <w:szCs w:val="28"/>
        </w:rPr>
        <w:t xml:space="preserve">Маршрут пробега пройдет по следующим городам Российской Федерации: Брянск, Орел, Липецк, Тамбов, Пенза, Тольятти, Челябинск, Тобольск, Сургут, Ноябрьск. </w:t>
      </w:r>
    </w:p>
    <w:p w:rsidR="00D37487" w:rsidRPr="00D37487" w:rsidRDefault="00D37487" w:rsidP="00D37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87">
        <w:rPr>
          <w:rFonts w:ascii="Times New Roman" w:hAnsi="Times New Roman" w:cs="Times New Roman"/>
          <w:sz w:val="28"/>
          <w:szCs w:val="28"/>
        </w:rPr>
        <w:t>При посещении городов участники проекта планируют провести встречи с представителями общественных организаций инвалидов, целью которых является обмен опытом по реализации социально-ориентированных проектов в России и за рубежом. Формат мероприятия предполагает презентации успешных социальных проектов обеими сторонами для профильной аудитории сотрудников сферы социального обслуживания населения.</w:t>
      </w:r>
    </w:p>
    <w:p w:rsidR="0006158D" w:rsidRDefault="00204D4B" w:rsidP="00D37487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D37487">
        <w:rPr>
          <w:sz w:val="28"/>
          <w:szCs w:val="28"/>
        </w:rPr>
        <w:t xml:space="preserve">С </w:t>
      </w:r>
      <w:r w:rsidRPr="00D37487">
        <w:rPr>
          <w:b/>
          <w:sz w:val="28"/>
          <w:szCs w:val="28"/>
        </w:rPr>
        <w:t>30 ноября по 02 декабря 2015 года</w:t>
      </w:r>
      <w:r w:rsidR="0006158D" w:rsidRPr="00D37487">
        <w:rPr>
          <w:sz w:val="28"/>
          <w:szCs w:val="28"/>
        </w:rPr>
        <w:t xml:space="preserve"> </w:t>
      </w:r>
      <w:r w:rsidR="00D37487">
        <w:rPr>
          <w:sz w:val="28"/>
          <w:szCs w:val="28"/>
        </w:rPr>
        <w:t>немецкие эксперты</w:t>
      </w:r>
      <w:r w:rsidR="0006158D" w:rsidRPr="00D37487">
        <w:rPr>
          <w:sz w:val="28"/>
          <w:szCs w:val="28"/>
        </w:rPr>
        <w:t xml:space="preserve"> провели </w:t>
      </w:r>
      <w:r w:rsidR="00D37487">
        <w:rPr>
          <w:sz w:val="28"/>
          <w:szCs w:val="28"/>
        </w:rPr>
        <w:br/>
      </w:r>
      <w:r w:rsidR="0006158D" w:rsidRPr="00D37487">
        <w:rPr>
          <w:sz w:val="28"/>
          <w:szCs w:val="28"/>
        </w:rPr>
        <w:t xml:space="preserve">в </w:t>
      </w:r>
      <w:r w:rsidR="00FA5C05" w:rsidRPr="00D37487">
        <w:rPr>
          <w:sz w:val="28"/>
          <w:szCs w:val="28"/>
        </w:rPr>
        <w:t>Ноябрьске</w:t>
      </w:r>
      <w:r w:rsidR="0006158D">
        <w:rPr>
          <w:sz w:val="28"/>
          <w:szCs w:val="28"/>
        </w:rPr>
        <w:t xml:space="preserve"> </w:t>
      </w:r>
      <w:r w:rsidR="0006158D" w:rsidRPr="00FA5C05">
        <w:rPr>
          <w:b/>
          <w:sz w:val="28"/>
          <w:szCs w:val="28"/>
        </w:rPr>
        <w:t>семинар для специалистов</w:t>
      </w:r>
      <w:r w:rsidR="0006158D">
        <w:rPr>
          <w:sz w:val="28"/>
          <w:szCs w:val="28"/>
        </w:rPr>
        <w:t xml:space="preserve"> сферы молодёжной политики, образования, социальной защиты населения муниципальных образований. </w:t>
      </w:r>
      <w:r w:rsidR="00D37487">
        <w:rPr>
          <w:sz w:val="28"/>
          <w:szCs w:val="28"/>
        </w:rPr>
        <w:br/>
      </w:r>
      <w:r w:rsidR="0006158D">
        <w:rPr>
          <w:sz w:val="28"/>
          <w:szCs w:val="28"/>
        </w:rPr>
        <w:t>В роли экспертов выступили руководитель интеграционного центра Сергей Аруин и начальник отдела молодёжных проектов Владимир Андриенко.</w:t>
      </w:r>
    </w:p>
    <w:p w:rsidR="0006158D" w:rsidRDefault="0006158D" w:rsidP="0006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проведенных встреч были обозначены следующие ключевые темы:</w:t>
      </w:r>
    </w:p>
    <w:p w:rsidR="0006158D" w:rsidRPr="000C65E7" w:rsidRDefault="0006158D" w:rsidP="0006158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0C65E7">
        <w:rPr>
          <w:rFonts w:ascii="Times New Roman" w:eastAsia="Times New Roman" w:hAnsi="Times New Roman" w:cs="Times New Roman"/>
          <w:sz w:val="28"/>
          <w:szCs w:val="24"/>
        </w:rPr>
        <w:t>истема социального обслуживания молодёжи как государственно-общественная система социально-психологического сопровождения человека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06158D" w:rsidRPr="000C65E7" w:rsidRDefault="0006158D" w:rsidP="0006158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0C65E7">
        <w:rPr>
          <w:rFonts w:ascii="Times New Roman" w:eastAsia="Times New Roman" w:hAnsi="Times New Roman" w:cs="Times New Roman"/>
          <w:sz w:val="28"/>
          <w:szCs w:val="24"/>
        </w:rPr>
        <w:t xml:space="preserve">оциально-педагогические технологии социального работника 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 w:rsidRPr="000C65E7">
        <w:rPr>
          <w:rFonts w:ascii="Times New Roman" w:eastAsia="Times New Roman" w:hAnsi="Times New Roman" w:cs="Times New Roman"/>
          <w:sz w:val="28"/>
          <w:szCs w:val="24"/>
        </w:rPr>
        <w:t>в воспитании клиента и формировании его смысло-жизненных ориентаций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06158D" w:rsidRPr="000C65E7" w:rsidRDefault="0006158D" w:rsidP="0006158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r w:rsidRPr="000C65E7">
        <w:rPr>
          <w:rFonts w:ascii="Times New Roman" w:eastAsia="Times New Roman" w:hAnsi="Times New Roman" w:cs="Times New Roman"/>
          <w:sz w:val="28"/>
        </w:rPr>
        <w:t>налитическая деятельность социальных работников: механизмы, методы, приемы, используемые немецкими специалистами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06158D" w:rsidRPr="000C65E7" w:rsidRDefault="0006158D" w:rsidP="0006158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м</w:t>
      </w:r>
      <w:r w:rsidRPr="000C65E7">
        <w:rPr>
          <w:rFonts w:ascii="Times New Roman" w:eastAsia="Times New Roman" w:hAnsi="Times New Roman" w:cs="Times New Roman"/>
          <w:sz w:val="28"/>
          <w:szCs w:val="24"/>
        </w:rPr>
        <w:t>еханизм взаимодействия государственных и муниципальных социальных служб с общественными организациями в области реализации молодежной политики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06158D" w:rsidRPr="0006158D" w:rsidRDefault="0006158D" w:rsidP="0006158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Pr="000C65E7">
        <w:rPr>
          <w:rFonts w:ascii="Times New Roman" w:eastAsia="Times New Roman" w:hAnsi="Times New Roman" w:cs="Times New Roman"/>
          <w:sz w:val="28"/>
        </w:rPr>
        <w:t xml:space="preserve">аспределение ответственности и обязанностей при работе </w:t>
      </w:r>
      <w:r>
        <w:rPr>
          <w:rFonts w:ascii="Times New Roman" w:eastAsia="Times New Roman" w:hAnsi="Times New Roman" w:cs="Times New Roman"/>
          <w:sz w:val="28"/>
        </w:rPr>
        <w:br/>
      </w:r>
      <w:r w:rsidRPr="000C65E7">
        <w:rPr>
          <w:rFonts w:ascii="Times New Roman" w:eastAsia="Times New Roman" w:hAnsi="Times New Roman" w:cs="Times New Roman"/>
          <w:sz w:val="28"/>
        </w:rPr>
        <w:t>с несовершеннолетними, оказавшимися в трудной жизненной ситуации, между муниципальными учреждениями и общественными организациями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6158D" w:rsidRPr="0006158D" w:rsidRDefault="0006158D" w:rsidP="0006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8D">
        <w:rPr>
          <w:rFonts w:ascii="Times New Roman" w:hAnsi="Times New Roman" w:cs="Times New Roman"/>
          <w:sz w:val="28"/>
          <w:szCs w:val="28"/>
        </w:rPr>
        <w:t xml:space="preserve">Также приглашенными экспертами был проведён ряд мастер-классов </w:t>
      </w:r>
      <w:r w:rsidRPr="0006158D">
        <w:rPr>
          <w:rFonts w:ascii="Times New Roman" w:hAnsi="Times New Roman" w:cs="Times New Roman"/>
          <w:sz w:val="28"/>
          <w:szCs w:val="28"/>
        </w:rPr>
        <w:br/>
        <w:t xml:space="preserve">по применению технологий игры «КВН» в работе с молодежью. </w:t>
      </w:r>
    </w:p>
    <w:p w:rsidR="00204D4B" w:rsidRDefault="0006158D" w:rsidP="0074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к предусмотренной деловой программе в г. Ноябрьск представители Германии приняли участие </w:t>
      </w:r>
      <w:r w:rsidRPr="000C65E7">
        <w:rPr>
          <w:rFonts w:ascii="Times New Roman" w:hAnsi="Times New Roman" w:cs="Times New Roman"/>
          <w:sz w:val="28"/>
          <w:szCs w:val="24"/>
        </w:rPr>
        <w:t xml:space="preserve">в городском молодежном конвенте </w:t>
      </w:r>
      <w:r w:rsidRPr="000C65E7">
        <w:rPr>
          <w:rFonts w:ascii="Times New Roman" w:hAnsi="Times New Roman" w:cs="Times New Roman"/>
          <w:bCs/>
          <w:sz w:val="28"/>
          <w:szCs w:val="24"/>
        </w:rPr>
        <w:t>«Инновационные технологии в реализации государственной молодежной политики на муниципальном уровне»</w:t>
      </w:r>
      <w:r>
        <w:rPr>
          <w:rFonts w:ascii="Times New Roman" w:hAnsi="Times New Roman" w:cs="Times New Roman"/>
          <w:bCs/>
          <w:sz w:val="28"/>
          <w:szCs w:val="24"/>
        </w:rPr>
        <w:t>, встретились с</w:t>
      </w:r>
      <w:r w:rsidRPr="009D7A74">
        <w:rPr>
          <w:rFonts w:ascii="Times New Roman" w:hAnsi="Times New Roman" w:cs="Times New Roman"/>
          <w:sz w:val="24"/>
          <w:szCs w:val="24"/>
        </w:rPr>
        <w:t xml:space="preserve"> </w:t>
      </w:r>
      <w:r w:rsidRPr="003047C0">
        <w:rPr>
          <w:rFonts w:ascii="Times New Roman" w:hAnsi="Times New Roman" w:cs="Times New Roman"/>
          <w:sz w:val="28"/>
          <w:szCs w:val="24"/>
        </w:rPr>
        <w:t xml:space="preserve">заместителем Главы Администрации Сиренко Валентиной Николаевной и заместителем председателя Городской Думы </w:t>
      </w:r>
      <w:r>
        <w:rPr>
          <w:rFonts w:ascii="Times New Roman" w:hAnsi="Times New Roman" w:cs="Times New Roman"/>
          <w:sz w:val="28"/>
          <w:szCs w:val="24"/>
        </w:rPr>
        <w:t>муниципального образования г. </w:t>
      </w:r>
      <w:r w:rsidRPr="003047C0">
        <w:rPr>
          <w:rFonts w:ascii="Times New Roman" w:hAnsi="Times New Roman" w:cs="Times New Roman"/>
          <w:sz w:val="28"/>
          <w:szCs w:val="24"/>
        </w:rPr>
        <w:t>Ноябрьск Шаповаловой Еленой Владимировной.</w:t>
      </w:r>
    </w:p>
    <w:p w:rsidR="0006158D" w:rsidRDefault="0006158D" w:rsidP="0006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недельной работы сторонами был обсужден план дальнейших совместных мероприятий, среди которых дальнейшее развитие системы работы </w:t>
      </w:r>
      <w:r>
        <w:rPr>
          <w:rFonts w:ascii="Times New Roman" w:hAnsi="Times New Roman" w:cs="Times New Roman"/>
          <w:sz w:val="28"/>
          <w:szCs w:val="28"/>
        </w:rPr>
        <w:br/>
        <w:t>с молодёжью, оказавшейся в трудной жизненной ситуации, и применение технологий игры КВН.</w:t>
      </w:r>
    </w:p>
    <w:p w:rsidR="0006158D" w:rsidRPr="0006158D" w:rsidRDefault="0006158D" w:rsidP="0006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осталась без внимания и сфера культуры города Ноябрьска. В </w:t>
      </w:r>
      <w:r w:rsidRPr="0006158D">
        <w:rPr>
          <w:rFonts w:ascii="Times New Roman" w:hAnsi="Times New Roman" w:cs="Times New Roman"/>
          <w:b/>
          <w:sz w:val="28"/>
          <w:szCs w:val="28"/>
        </w:rPr>
        <w:t>июле 2015 года</w:t>
      </w:r>
      <w:r>
        <w:rPr>
          <w:rFonts w:ascii="Times New Roman" w:hAnsi="Times New Roman" w:cs="Times New Roman"/>
          <w:sz w:val="28"/>
          <w:szCs w:val="28"/>
        </w:rPr>
        <w:t xml:space="preserve"> ученица </w:t>
      </w:r>
      <w:r w:rsidRPr="0006158D">
        <w:rPr>
          <w:rFonts w:ascii="Times New Roman" w:hAnsi="Times New Roman" w:cs="Times New Roman"/>
          <w:sz w:val="28"/>
          <w:szCs w:val="28"/>
        </w:rPr>
        <w:t xml:space="preserve">Детской школы искусств им. П.И. Чайковского по классу фортепиано Ангелина Туданова </w:t>
      </w:r>
      <w:r>
        <w:rPr>
          <w:rFonts w:ascii="Times New Roman" w:hAnsi="Times New Roman" w:cs="Times New Roman"/>
          <w:sz w:val="28"/>
          <w:szCs w:val="28"/>
        </w:rPr>
        <w:t>вместе с</w:t>
      </w:r>
      <w:r w:rsidRPr="0006158D">
        <w:rPr>
          <w:rFonts w:ascii="Times New Roman" w:hAnsi="Times New Roman" w:cs="Times New Roman"/>
          <w:sz w:val="28"/>
          <w:szCs w:val="28"/>
        </w:rPr>
        <w:t xml:space="preserve"> учениц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6158D">
        <w:rPr>
          <w:rFonts w:ascii="Times New Roman" w:hAnsi="Times New Roman" w:cs="Times New Roman"/>
          <w:sz w:val="28"/>
          <w:szCs w:val="28"/>
        </w:rPr>
        <w:t xml:space="preserve"> Детской музыкальной школы по классу домры Елена Босулаева из Муравленко</w:t>
      </w:r>
      <w:r>
        <w:rPr>
          <w:rFonts w:ascii="Times New Roman" w:hAnsi="Times New Roman" w:cs="Times New Roman"/>
          <w:sz w:val="28"/>
          <w:szCs w:val="28"/>
        </w:rPr>
        <w:t xml:space="preserve"> приняла участие в </w:t>
      </w:r>
      <w:r w:rsidRPr="00900EA4">
        <w:rPr>
          <w:rFonts w:ascii="Times New Roman" w:hAnsi="Times New Roman" w:cs="Times New Roman"/>
          <w:b/>
          <w:sz w:val="28"/>
          <w:szCs w:val="28"/>
        </w:rPr>
        <w:t>«Большом» фестивале классической музыки</w:t>
      </w:r>
      <w:r>
        <w:rPr>
          <w:rFonts w:ascii="Times New Roman" w:hAnsi="Times New Roman" w:cs="Times New Roman"/>
          <w:sz w:val="28"/>
          <w:szCs w:val="28"/>
        </w:rPr>
        <w:t xml:space="preserve">, прошедшем в </w:t>
      </w:r>
      <w:r w:rsidRPr="00900EA4">
        <w:rPr>
          <w:rFonts w:ascii="Times New Roman" w:hAnsi="Times New Roman" w:cs="Times New Roman"/>
          <w:b/>
          <w:sz w:val="28"/>
          <w:szCs w:val="28"/>
        </w:rPr>
        <w:t>этнографической деревне Дрвенград, расположенной на территории национального парка «Мокра гора» (Сербия)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158D">
        <w:rPr>
          <w:rFonts w:ascii="Times New Roman" w:hAnsi="Times New Roman" w:cs="Times New Roman"/>
          <w:sz w:val="28"/>
          <w:szCs w:val="28"/>
        </w:rPr>
        <w:t>Выступления юных ямальских талантов было высоко оценено жюри конкурса.</w:t>
      </w:r>
    </w:p>
    <w:p w:rsidR="0006158D" w:rsidRDefault="0006158D" w:rsidP="0006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8D">
        <w:rPr>
          <w:rFonts w:ascii="Times New Roman" w:hAnsi="Times New Roman" w:cs="Times New Roman"/>
          <w:sz w:val="28"/>
          <w:szCs w:val="28"/>
        </w:rPr>
        <w:t xml:space="preserve">«Большой» фестиваль классической музыки учрежден всемирно известным режиссером </w:t>
      </w:r>
      <w:r w:rsidRPr="00900EA4">
        <w:rPr>
          <w:rFonts w:ascii="Times New Roman" w:hAnsi="Times New Roman" w:cs="Times New Roman"/>
          <w:b/>
          <w:sz w:val="28"/>
          <w:szCs w:val="28"/>
        </w:rPr>
        <w:t>Эмиром Кустурицей</w:t>
      </w:r>
      <w:r w:rsidRPr="0006158D">
        <w:rPr>
          <w:rFonts w:ascii="Times New Roman" w:hAnsi="Times New Roman" w:cs="Times New Roman"/>
          <w:sz w:val="28"/>
          <w:szCs w:val="28"/>
        </w:rPr>
        <w:t xml:space="preserve"> в 2013 году. Генеральный партнер фестиваля – компания «Газпром нефть» – один из крупнейших инвесторов в экономику Сербии.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58D">
        <w:rPr>
          <w:rFonts w:ascii="Times New Roman" w:hAnsi="Times New Roman" w:cs="Times New Roman"/>
          <w:sz w:val="28"/>
          <w:szCs w:val="28"/>
        </w:rPr>
        <w:t>Основной идеей фестиваля является поддержка молодых талантов из музыкальных школ и академий на территории Республики Сербия и Республики Сербской, а также молодых талантов из регионов России.</w:t>
      </w:r>
      <w:r w:rsidR="00900EA4" w:rsidRPr="00900EA4">
        <w:rPr>
          <w:rFonts w:ascii="Times New Roman" w:hAnsi="Times New Roman" w:cs="Times New Roman"/>
          <w:sz w:val="28"/>
          <w:szCs w:val="28"/>
        </w:rPr>
        <w:t xml:space="preserve"> </w:t>
      </w:r>
      <w:r w:rsidR="00900EA4" w:rsidRPr="0006158D">
        <w:rPr>
          <w:rFonts w:ascii="Times New Roman" w:hAnsi="Times New Roman" w:cs="Times New Roman"/>
          <w:sz w:val="28"/>
          <w:szCs w:val="28"/>
        </w:rPr>
        <w:t>Всего на фестивале выступили более 70 молодых музыкантов.</w:t>
      </w:r>
    </w:p>
    <w:p w:rsidR="00900EA4" w:rsidRDefault="00900EA4" w:rsidP="0006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EA4" w:rsidRDefault="00900EA4" w:rsidP="000615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г. Муравленко</w:t>
      </w:r>
    </w:p>
    <w:p w:rsidR="00900EA4" w:rsidRDefault="00C355B2" w:rsidP="0006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Муравленко традиционно является одним из активных участников развития международных связей Ямало-Ненецкого автономного округа. Следует отметить, что </w:t>
      </w:r>
      <w:r w:rsidR="00D616C4">
        <w:rPr>
          <w:rFonts w:ascii="Times New Roman" w:hAnsi="Times New Roman" w:cs="Times New Roman"/>
          <w:sz w:val="28"/>
          <w:szCs w:val="28"/>
        </w:rPr>
        <w:t xml:space="preserve">несмотря на снижение темпов работы в рамках побратимских связей с городом Клэрмор (США), вызванных </w:t>
      </w:r>
      <w:r>
        <w:rPr>
          <w:rFonts w:ascii="Times New Roman" w:hAnsi="Times New Roman" w:cs="Times New Roman"/>
          <w:sz w:val="28"/>
          <w:szCs w:val="28"/>
        </w:rPr>
        <w:t>объективны</w:t>
      </w:r>
      <w:r w:rsidR="00D616C4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C05">
        <w:rPr>
          <w:rFonts w:ascii="Times New Roman" w:hAnsi="Times New Roman" w:cs="Times New Roman"/>
          <w:sz w:val="28"/>
          <w:szCs w:val="28"/>
        </w:rPr>
        <w:t xml:space="preserve">внешними </w:t>
      </w:r>
      <w:r w:rsidR="00D616C4">
        <w:rPr>
          <w:rFonts w:ascii="Times New Roman" w:hAnsi="Times New Roman" w:cs="Times New Roman"/>
          <w:sz w:val="28"/>
          <w:szCs w:val="28"/>
        </w:rPr>
        <w:t>факторами</w:t>
      </w:r>
      <w:r w:rsidR="00FA5C05">
        <w:rPr>
          <w:rFonts w:ascii="Times New Roman" w:hAnsi="Times New Roman" w:cs="Times New Roman"/>
          <w:sz w:val="28"/>
          <w:szCs w:val="28"/>
        </w:rPr>
        <w:t>, продолжается сотрудничество многопрофильного колледжа муниципалитета с коллегами из Норвегии и Китая, набирают обороты партнерские связи с представителями Германии.</w:t>
      </w:r>
    </w:p>
    <w:p w:rsidR="00FA5C05" w:rsidRPr="0006158D" w:rsidRDefault="00FA5C05" w:rsidP="00FA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8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20 по 23 января</w:t>
      </w: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город Муравленко принял участие </w:t>
      </w:r>
      <w:r w:rsidRPr="00FA5C05">
        <w:rPr>
          <w:rFonts w:ascii="Times New Roman" w:hAnsi="Times New Roman" w:cs="Times New Roman"/>
          <w:b/>
          <w:sz w:val="28"/>
          <w:szCs w:val="28"/>
        </w:rPr>
        <w:t xml:space="preserve">в презентации Ямало-Ненецкого автономного округа </w:t>
      </w:r>
      <w:r w:rsidRPr="00FA5C05">
        <w:rPr>
          <w:rFonts w:ascii="Times New Roman" w:hAnsi="Times New Roman" w:cs="Times New Roman"/>
          <w:b/>
          <w:sz w:val="28"/>
          <w:szCs w:val="28"/>
        </w:rPr>
        <w:br/>
      </w:r>
      <w:r w:rsidRPr="00FA5C05">
        <w:rPr>
          <w:rFonts w:ascii="Times New Roman" w:hAnsi="Times New Roman" w:cs="Times New Roman"/>
          <w:b/>
          <w:sz w:val="28"/>
          <w:szCs w:val="28"/>
        </w:rPr>
        <w:lastRenderedPageBreak/>
        <w:t>в г. Дюссельдорфе</w:t>
      </w:r>
      <w:r w:rsidRPr="0006158D">
        <w:rPr>
          <w:rFonts w:ascii="Times New Roman" w:hAnsi="Times New Roman" w:cs="Times New Roman"/>
          <w:sz w:val="28"/>
          <w:szCs w:val="28"/>
        </w:rPr>
        <w:t>. Деловая программа визита началась со встречи в мэрии Дюссельдорфа с госпожой Джессикой Дедич, начальником отдела международных отношений аппарата Обер-бургомистра и госпожой Андреа Гебауер, руководителем Центра содействия экономическому сотрудничеству Германия-Россия Торгово-промышленной палаты города. Ямальской делегации была представлена презентация об инвестиционном потенциале Дюссельдорфа, перспективах дальнейшего развития международных связей и возможностях Центра содействия экономическому сотрудничеству Германия-Россия.</w:t>
      </w:r>
    </w:p>
    <w:p w:rsidR="00FA5C05" w:rsidRPr="0006158D" w:rsidRDefault="00FA5C05" w:rsidP="00FA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8D">
        <w:rPr>
          <w:rFonts w:ascii="Times New Roman" w:hAnsi="Times New Roman" w:cs="Times New Roman"/>
          <w:sz w:val="28"/>
          <w:szCs w:val="28"/>
        </w:rPr>
        <w:t xml:space="preserve">Возможные области совместного изучения и работы были озвучены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06158D">
        <w:rPr>
          <w:rFonts w:ascii="Times New Roman" w:hAnsi="Times New Roman" w:cs="Times New Roman"/>
          <w:sz w:val="28"/>
          <w:szCs w:val="28"/>
        </w:rPr>
        <w:t>во время переговоров с проректором по международным связям Университета города Дюссельдорф имени Генриха Гейне профессором Андреа фон Хюльсен-Эш. Перспективы открытия высшего учебного заведения в Ямало-Ненецком автономном округе, интересные научные открытия и создание на острове Белый отдела научных исследований Российского Центра освоения Арктики вызвали живой интерес у немецкой стороны.</w:t>
      </w:r>
    </w:p>
    <w:p w:rsidR="00FA5C05" w:rsidRPr="0006158D" w:rsidRDefault="00FA5C05" w:rsidP="00FA5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58D">
        <w:rPr>
          <w:rFonts w:ascii="Times New Roman" w:hAnsi="Times New Roman" w:cs="Times New Roman"/>
          <w:sz w:val="28"/>
          <w:szCs w:val="28"/>
        </w:rPr>
        <w:t xml:space="preserve">Оживленная беседа состоялась и в офисе департамента по социальному обслуживанию и интеграции г. Дюссельдорфа. Руководитель данной организации господин Роланд Бушхаузен детально ознакомил представителей Ямала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06158D">
        <w:rPr>
          <w:rFonts w:ascii="Times New Roman" w:hAnsi="Times New Roman" w:cs="Times New Roman"/>
          <w:sz w:val="28"/>
          <w:szCs w:val="28"/>
        </w:rPr>
        <w:t>с системой муниципальной службы города и организации работы социальных служб и учреждений. Его коллега, господин Гюнтер Деллинг, начальник отдела по работе с пожилыми людьми и инвалидами, более подробно остановился на принципах организации работы по возглавляемому им направлению.</w:t>
      </w:r>
    </w:p>
    <w:p w:rsidR="00FA5C05" w:rsidRPr="0006158D" w:rsidRDefault="00FA5C05" w:rsidP="00FA5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58D">
        <w:rPr>
          <w:rFonts w:ascii="Times New Roman" w:hAnsi="Times New Roman" w:cs="Times New Roman"/>
          <w:sz w:val="28"/>
          <w:szCs w:val="28"/>
        </w:rPr>
        <w:t xml:space="preserve">Увидеть практическую работу социальной организации ямальская делегация смогла на примере интеграционного центра «Признание. Доверие. Перспектива.», зарекомендовавшего себя надежным партнёром во время реализации ряда совместных мероприятий, как на территории Ямала, </w:t>
      </w:r>
      <w:r>
        <w:rPr>
          <w:rFonts w:ascii="Times New Roman" w:hAnsi="Times New Roman" w:cs="Times New Roman"/>
          <w:sz w:val="28"/>
          <w:szCs w:val="28"/>
        </w:rPr>
        <w:br/>
      </w:r>
      <w:r w:rsidRPr="0006158D">
        <w:rPr>
          <w:rFonts w:ascii="Times New Roman" w:hAnsi="Times New Roman" w:cs="Times New Roman"/>
          <w:sz w:val="28"/>
          <w:szCs w:val="28"/>
        </w:rPr>
        <w:t>так и на территории Германии.</w:t>
      </w:r>
    </w:p>
    <w:p w:rsidR="00FA5C05" w:rsidRPr="0006158D" w:rsidRDefault="00FA5C05" w:rsidP="00FA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8D">
        <w:rPr>
          <w:rFonts w:ascii="Times New Roman" w:hAnsi="Times New Roman" w:cs="Times New Roman"/>
          <w:sz w:val="28"/>
          <w:szCs w:val="28"/>
        </w:rPr>
        <w:t xml:space="preserve">Также делегации Ямало-Ненецкого автономного округа была представлена система организации и обслуживания жилищного фонда на примере одной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06158D">
        <w:rPr>
          <w:rFonts w:ascii="Times New Roman" w:hAnsi="Times New Roman" w:cs="Times New Roman"/>
          <w:sz w:val="28"/>
          <w:szCs w:val="28"/>
        </w:rPr>
        <w:t>из крупнейших жилищных ассоциаций города Дюссельдорф SWD и организовано посещение предприятия по переработке твердых бытовых отходов AWISTA GmbH.</w:t>
      </w:r>
    </w:p>
    <w:p w:rsidR="00FA5C05" w:rsidRPr="00FA5C05" w:rsidRDefault="00FA5C05" w:rsidP="0006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05">
        <w:rPr>
          <w:rFonts w:ascii="Times New Roman" w:hAnsi="Times New Roman" w:cs="Times New Roman"/>
          <w:sz w:val="28"/>
          <w:szCs w:val="28"/>
        </w:rPr>
        <w:t xml:space="preserve">Завершились Дни Ямала ярким выступлением образцового танцевального ансамбля «Радуга» и Юлии Гнатюк из города Муравленко, которые также вошли в состав ямальской делегации. Юными талантами Ямала была представлена яркая творческая программа, посвященная не только культурным традициям Ямала, </w:t>
      </w:r>
      <w:r>
        <w:rPr>
          <w:rFonts w:ascii="Times New Roman" w:hAnsi="Times New Roman" w:cs="Times New Roman"/>
          <w:sz w:val="28"/>
          <w:szCs w:val="28"/>
        </w:rPr>
        <w:br/>
      </w:r>
      <w:r w:rsidRPr="00FA5C05">
        <w:rPr>
          <w:rFonts w:ascii="Times New Roman" w:hAnsi="Times New Roman" w:cs="Times New Roman"/>
          <w:sz w:val="28"/>
          <w:szCs w:val="28"/>
        </w:rPr>
        <w:t>но и представляющая культуру других территорий России.</w:t>
      </w:r>
    </w:p>
    <w:p w:rsidR="00FA5C05" w:rsidRPr="00FA5C05" w:rsidRDefault="00FA5C05" w:rsidP="00FA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феврале 2015 года</w:t>
      </w:r>
      <w:r>
        <w:rPr>
          <w:rFonts w:ascii="Times New Roman" w:hAnsi="Times New Roman" w:cs="Times New Roman"/>
          <w:sz w:val="28"/>
          <w:szCs w:val="28"/>
        </w:rPr>
        <w:t xml:space="preserve"> в многопрофильном колледже города состоялась масштабная научно-практическая конференция «Профессиональное образование и производство: новые реалии», которая собрала </w:t>
      </w:r>
      <w:r w:rsidRPr="00FA5C05">
        <w:rPr>
          <w:rFonts w:ascii="Times New Roman" w:hAnsi="Times New Roman" w:cs="Times New Roman"/>
          <w:sz w:val="28"/>
          <w:szCs w:val="28"/>
        </w:rPr>
        <w:t xml:space="preserve">представителей образовательных учреждений и предприятий из Надыма, Нового Уренгоя, Губкинского, </w:t>
      </w:r>
      <w:r>
        <w:rPr>
          <w:rFonts w:ascii="Times New Roman" w:hAnsi="Times New Roman" w:cs="Times New Roman"/>
          <w:sz w:val="28"/>
          <w:szCs w:val="28"/>
        </w:rPr>
        <w:br/>
      </w:r>
      <w:r w:rsidRPr="00FA5C05">
        <w:rPr>
          <w:rFonts w:ascii="Times New Roman" w:hAnsi="Times New Roman" w:cs="Times New Roman"/>
          <w:sz w:val="28"/>
          <w:szCs w:val="28"/>
        </w:rPr>
        <w:t>Тарко-Сале, Санкт-Петербурга, Тюмени, а также Китая и Норвегии</w:t>
      </w:r>
    </w:p>
    <w:p w:rsidR="00FA5C05" w:rsidRPr="00FA5C05" w:rsidRDefault="00FA5C05" w:rsidP="00FA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05">
        <w:rPr>
          <w:rFonts w:ascii="Times New Roman" w:hAnsi="Times New Roman" w:cs="Times New Roman"/>
          <w:sz w:val="28"/>
          <w:szCs w:val="28"/>
        </w:rPr>
        <w:t xml:space="preserve">В программе мероприятия - пленарное заседание, обсуждение актуальных вопросов сотрудничества педагогов и работодателей на круглых столах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FA5C05">
        <w:rPr>
          <w:rFonts w:ascii="Times New Roman" w:hAnsi="Times New Roman" w:cs="Times New Roman"/>
          <w:sz w:val="28"/>
          <w:szCs w:val="28"/>
        </w:rPr>
        <w:t xml:space="preserve">и проектных площадках, а также посещение предприятий города Муравленко. </w:t>
      </w:r>
      <w:r w:rsidRPr="00FA5C05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делились друг с другом опытом подготовки и обучения студентов,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FA5C05">
        <w:rPr>
          <w:rFonts w:ascii="Times New Roman" w:hAnsi="Times New Roman" w:cs="Times New Roman"/>
          <w:sz w:val="28"/>
          <w:szCs w:val="28"/>
        </w:rPr>
        <w:t>а также наработками по взаимодействию с организациями и предприятиями.</w:t>
      </w:r>
    </w:p>
    <w:p w:rsidR="00D616C4" w:rsidRDefault="00FA5C05" w:rsidP="00FA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05">
        <w:rPr>
          <w:rFonts w:ascii="Times New Roman" w:hAnsi="Times New Roman" w:cs="Times New Roman"/>
          <w:sz w:val="28"/>
          <w:szCs w:val="28"/>
        </w:rPr>
        <w:t>Йостен Форсвол, директор центра курсовой подготовки Ставангерского морского технического колледжа, представил участникам конференции норвежскую систему подготовки специалистов технического профиля.</w:t>
      </w:r>
    </w:p>
    <w:p w:rsidR="00FA5C05" w:rsidRDefault="00FA5C05" w:rsidP="00FA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7CA" w:rsidRDefault="007947CA" w:rsidP="007947CA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Style w:val="aa"/>
          <w:rFonts w:ascii="Times New Roman" w:hAnsi="Times New Roman" w:cs="Times New Roman"/>
          <w:color w:val="auto"/>
          <w:sz w:val="28"/>
          <w:szCs w:val="28"/>
          <w:u w:val="single"/>
        </w:rPr>
        <w:t>г. Надым</w:t>
      </w:r>
    </w:p>
    <w:p w:rsidR="007947CA" w:rsidRDefault="007947CA" w:rsidP="007947CA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Анализируя характер международных мероприятий, состоявшихся в 2015 году в муниципальном образовании город Надым, его можно отметить как центр спортивных событий: Надым дважды становился площадкой для соревнований с участием представителей зарубежных стран.</w:t>
      </w:r>
    </w:p>
    <w:p w:rsidR="007947CA" w:rsidRDefault="007947CA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2B4B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 w:rsidRPr="00762B4B">
        <w:rPr>
          <w:rStyle w:val="aa"/>
          <w:rFonts w:ascii="Times New Roman" w:hAnsi="Times New Roman" w:cs="Times New Roman"/>
          <w:b/>
          <w:i w:val="0"/>
          <w:color w:val="auto"/>
          <w:sz w:val="28"/>
          <w:szCs w:val="28"/>
        </w:rPr>
        <w:t>марте</w:t>
      </w:r>
      <w:r w:rsidRPr="00762B4B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отчётного года </w:t>
      </w:r>
      <w:r w:rsidRPr="00762B4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62B4B">
        <w:rPr>
          <w:rFonts w:ascii="Times New Roman" w:hAnsi="Times New Roman" w:cs="Times New Roman"/>
          <w:color w:val="000000"/>
          <w:sz w:val="28"/>
          <w:szCs w:val="28"/>
        </w:rPr>
        <w:t>празднования юбилейных ХХ Открытых традиционных соревнований оленеводов на Кубок губернатора Ямала</w:t>
      </w:r>
      <w:r w:rsidRPr="00762B4B">
        <w:rPr>
          <w:rFonts w:ascii="Times New Roman" w:hAnsi="Times New Roman" w:cs="Times New Roman"/>
          <w:sz w:val="28"/>
          <w:szCs w:val="28"/>
        </w:rPr>
        <w:t xml:space="preserve"> при поддержке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проводился международный т</w:t>
      </w:r>
      <w:r w:rsidRPr="00762B4B">
        <w:rPr>
          <w:rFonts w:ascii="Times New Roman" w:hAnsi="Times New Roman" w:cs="Times New Roman"/>
          <w:sz w:val="28"/>
          <w:szCs w:val="28"/>
        </w:rPr>
        <w:t>урнир</w:t>
      </w:r>
      <w:r>
        <w:rPr>
          <w:rFonts w:ascii="Times New Roman" w:hAnsi="Times New Roman" w:cs="Times New Roman"/>
          <w:sz w:val="28"/>
          <w:szCs w:val="28"/>
        </w:rPr>
        <w:t xml:space="preserve"> по силовому экстриму «</w:t>
      </w:r>
      <w:r>
        <w:rPr>
          <w:rFonts w:ascii="Times New Roman" w:hAnsi="Times New Roman" w:cs="Times New Roman"/>
          <w:sz w:val="28"/>
          <w:szCs w:val="28"/>
          <w:lang w:val="en-US"/>
        </w:rPr>
        <w:t>Arctic</w:t>
      </w:r>
      <w:r w:rsidRPr="00413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2B4B">
        <w:rPr>
          <w:rFonts w:ascii="Times New Roman" w:hAnsi="Times New Roman" w:cs="Times New Roman"/>
          <w:color w:val="000000"/>
          <w:sz w:val="28"/>
          <w:szCs w:val="28"/>
        </w:rPr>
        <w:t>. В мероприятии приняли участие представители Норвегии, Исландии, Швеции, Финляндии, Прибалтики и стран СНГ.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Проведение данного мероприятия, в том числе его образовательно-методической составляющей, вызвало значительный интерес со стороны жителей города Надыма, что подтвердило популярность силовых видов спорта и мероприятия в целом.</w:t>
      </w:r>
    </w:p>
    <w:p w:rsidR="007947CA" w:rsidRPr="004135F7" w:rsidRDefault="007947CA" w:rsidP="007947CA">
      <w:pPr>
        <w:pStyle w:val="a3"/>
        <w:ind w:firstLine="709"/>
        <w:jc w:val="both"/>
        <w:rPr>
          <w:sz w:val="28"/>
          <w:szCs w:val="28"/>
        </w:rPr>
      </w:pPr>
      <w:r w:rsidRPr="004135F7">
        <w:rPr>
          <w:b/>
          <w:sz w:val="28"/>
          <w:szCs w:val="28"/>
        </w:rPr>
        <w:t xml:space="preserve">28 ноября 2015 года </w:t>
      </w:r>
      <w:r w:rsidRPr="004135F7">
        <w:rPr>
          <w:sz w:val="28"/>
          <w:szCs w:val="28"/>
        </w:rPr>
        <w:t xml:space="preserve">в Надыме открылся юбилейный XV Международный турнир по боксу памяти первого генерального директора Надымгазпрома Владислава Стрижова. К участию в состязаниях </w:t>
      </w:r>
      <w:r>
        <w:rPr>
          <w:sz w:val="28"/>
          <w:szCs w:val="28"/>
        </w:rPr>
        <w:t xml:space="preserve">были </w:t>
      </w:r>
      <w:r w:rsidRPr="004135F7">
        <w:rPr>
          <w:sz w:val="28"/>
          <w:szCs w:val="28"/>
        </w:rPr>
        <w:t>заявлен</w:t>
      </w:r>
      <w:r>
        <w:rPr>
          <w:sz w:val="28"/>
          <w:szCs w:val="28"/>
        </w:rPr>
        <w:t>ы представители</w:t>
      </w:r>
      <w:r w:rsidRPr="004135F7">
        <w:rPr>
          <w:sz w:val="28"/>
          <w:szCs w:val="28"/>
        </w:rPr>
        <w:t xml:space="preserve"> из Литвы, Сербии, Израиля, Беларуси, Кыргызстана, Донецка. Всего на турнир прибыло около 200 юных боксеров.</w:t>
      </w:r>
    </w:p>
    <w:p w:rsidR="007947CA" w:rsidRPr="004135F7" w:rsidRDefault="007947CA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5F7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>
        <w:rPr>
          <w:rFonts w:ascii="Times New Roman" w:hAnsi="Times New Roman" w:cs="Times New Roman"/>
          <w:sz w:val="28"/>
          <w:szCs w:val="28"/>
        </w:rPr>
        <w:t>проходили</w:t>
      </w:r>
      <w:r w:rsidRPr="004135F7">
        <w:rPr>
          <w:rFonts w:ascii="Times New Roman" w:hAnsi="Times New Roman" w:cs="Times New Roman"/>
          <w:sz w:val="28"/>
          <w:szCs w:val="28"/>
        </w:rPr>
        <w:t xml:space="preserve"> на базе спортивного комплекса «Молодость». ООО «Газпром добыча Надым» традиционно выступает генеральным спонсором турнира.</w:t>
      </w:r>
    </w:p>
    <w:p w:rsidR="007947CA" w:rsidRPr="004135F7" w:rsidRDefault="007947CA" w:rsidP="007947CA">
      <w:pPr>
        <w:pStyle w:val="a3"/>
        <w:ind w:firstLine="709"/>
        <w:jc w:val="both"/>
        <w:rPr>
          <w:sz w:val="28"/>
          <w:szCs w:val="28"/>
        </w:rPr>
      </w:pPr>
      <w:r w:rsidRPr="004135F7">
        <w:rPr>
          <w:sz w:val="28"/>
          <w:szCs w:val="28"/>
        </w:rPr>
        <w:t xml:space="preserve">Почетными гостями турнира стали Вячеслав Яновский – заслуженный мастер спорта, двукратный чемпион СССР, чемпион XXIV Олимпийских игр в Сеуле, Евгений Макаренко – многократный чемпион мира и Европы, член олимпийской сборной России на Олимпийских играх 2014 г., Сергей Бадюк – многократный Чемпион Мира по армлифтингу, Президент World Armlifting Association, актер, бизнесмен. </w:t>
      </w:r>
    </w:p>
    <w:p w:rsidR="007947CA" w:rsidRDefault="007947CA" w:rsidP="00FA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C05" w:rsidRDefault="00FA5C05" w:rsidP="00FA5C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г. Губкинский</w:t>
      </w:r>
    </w:p>
    <w:p w:rsidR="00FA5C05" w:rsidRPr="00FA5C05" w:rsidRDefault="00FA5C05" w:rsidP="00FA5C05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A5C05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С 2014 года в г. Губкинском производственная компания «ЭКО» </w:t>
      </w:r>
      <w:r w:rsidRPr="00FA5C05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в рамках энергосервисного контракта на экспериментальной площадке, которой стала средняя общеобразовательная школа № 4, проводит комплекс мероприятий, направленных на эффективное использование и экономию энергоресурсов. 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FA5C05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В рамках эксперимента в данной школе обычные лампы были заменены 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FA5C05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на светодиодные.</w:t>
      </w:r>
    </w:p>
    <w:p w:rsidR="00FA5C05" w:rsidRPr="00FA5C05" w:rsidRDefault="00FA5C05" w:rsidP="00FA5C05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A5C05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11 июля на базе инновационно-технологического центра «Старт» состоялась очередная </w:t>
      </w:r>
      <w:r w:rsidRPr="00762B4B">
        <w:rPr>
          <w:rStyle w:val="aa"/>
          <w:rFonts w:ascii="Times New Roman" w:hAnsi="Times New Roman" w:cs="Times New Roman"/>
          <w:b/>
          <w:i w:val="0"/>
          <w:color w:val="auto"/>
          <w:sz w:val="28"/>
          <w:szCs w:val="28"/>
        </w:rPr>
        <w:t>встреча руководства компании «ЭКО» с китайскими партнерами</w:t>
      </w:r>
      <w:r w:rsidRPr="00FA5C05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. Гости города – представители </w:t>
      </w:r>
      <w:r w:rsidRPr="00762B4B">
        <w:rPr>
          <w:rStyle w:val="aa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китайской энергосетевой компании </w:t>
      </w:r>
      <w:r w:rsidRPr="00762B4B">
        <w:rPr>
          <w:rStyle w:val="aa"/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«Грин энерджи»</w:t>
      </w:r>
      <w:r w:rsidRPr="00FA5C05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, которая занимается альтернативной энергетикой 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FA5C05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и производством светодиодов, - выразили готовность работать в Губкинском.</w:t>
      </w:r>
    </w:p>
    <w:p w:rsidR="00FA5C05" w:rsidRDefault="00FA5C05" w:rsidP="00FA5C05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FA5C05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В рамках встречи были представлены первые результаты реализации проекта. Экономия, полученная уже на начальных этапах модернизации, превысила ожидаемые прогнозы. Энергосберегающие технологии применяются уже и в системах теплоснабжения города. В целом же проект рассчитан до 2030 года, он охватывает многие направления. В ближайшей перспективе – организовать производство энергосберегающих систем непосредственно 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FA5C05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в Губкинском. Для этого будет использоваться оборудование китайских партнеров, а необходимые площади предоставит НК «Фонд «Окружной ИТЦ «Старт».</w:t>
      </w:r>
    </w:p>
    <w:p w:rsidR="00762B4B" w:rsidRDefault="00762B4B" w:rsidP="00FA5C05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947CA" w:rsidRPr="007947CA" w:rsidRDefault="007947CA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г. Лабытнанги</w:t>
      </w:r>
    </w:p>
    <w:p w:rsidR="007947CA" w:rsidRPr="007947CA" w:rsidRDefault="007947CA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947CA">
        <w:rPr>
          <w:rFonts w:ascii="Times New Roman" w:hAnsi="Times New Roman" w:cs="Times New Roman"/>
          <w:b/>
          <w:sz w:val="28"/>
          <w:szCs w:val="28"/>
        </w:rPr>
        <w:t>28 сентября по 10 октября 2015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7CA">
        <w:rPr>
          <w:rFonts w:ascii="Times New Roman" w:hAnsi="Times New Roman" w:cs="Times New Roman"/>
          <w:sz w:val="28"/>
          <w:szCs w:val="28"/>
        </w:rPr>
        <w:t xml:space="preserve">на базе МАДОУ «Волшебница» </w:t>
      </w:r>
      <w:r>
        <w:rPr>
          <w:rFonts w:ascii="Times New Roman" w:hAnsi="Times New Roman" w:cs="Times New Roman"/>
          <w:sz w:val="28"/>
          <w:szCs w:val="28"/>
        </w:rPr>
        <w:t xml:space="preserve">был организован </w:t>
      </w:r>
      <w:r w:rsidRPr="007947CA">
        <w:rPr>
          <w:rFonts w:ascii="Times New Roman" w:hAnsi="Times New Roman" w:cs="Times New Roman"/>
          <w:b/>
          <w:sz w:val="28"/>
          <w:szCs w:val="28"/>
        </w:rPr>
        <w:t xml:space="preserve">обучающий семинар </w:t>
      </w:r>
      <w:r w:rsidRPr="007947CA">
        <w:rPr>
          <w:rFonts w:ascii="Times New Roman" w:hAnsi="Times New Roman" w:cs="Times New Roman"/>
          <w:b/>
          <w:color w:val="000000"/>
          <w:sz w:val="28"/>
          <w:szCs w:val="28"/>
        </w:rPr>
        <w:t>с участием специалистов учебного центра «Поддержка социальной интеграции» (г. Рига, Латвия)</w:t>
      </w:r>
      <w:r w:rsidRPr="007947CA">
        <w:rPr>
          <w:rFonts w:ascii="Times New Roman" w:hAnsi="Times New Roman" w:cs="Times New Roman"/>
          <w:color w:val="000000"/>
          <w:sz w:val="28"/>
          <w:szCs w:val="28"/>
        </w:rPr>
        <w:t xml:space="preserve">: его директором, доктором социальный наук Иреной Хаданёнок-Тьярве, которая является коррекционным педагогом, логопедом и специалистов по холистической терапии, и Кристапсом Крауцисом, физиотерапевтом, специалистом по комплексу Бобота, и Дианой Бабре, музыкотерапевтом и коррекционном педагогом. </w:t>
      </w:r>
    </w:p>
    <w:p w:rsidR="007947CA" w:rsidRPr="007947CA" w:rsidRDefault="007947CA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7CA">
        <w:rPr>
          <w:rFonts w:ascii="Times New Roman" w:hAnsi="Times New Roman" w:cs="Times New Roman"/>
          <w:color w:val="000000"/>
          <w:sz w:val="28"/>
          <w:szCs w:val="28"/>
        </w:rPr>
        <w:t>Организаторами семинара выступили Администрация города Лабытнанги совместно с благотворительным фондом поддержки детей в ЯНАО «Ямине».</w:t>
      </w:r>
    </w:p>
    <w:p w:rsidR="007947CA" w:rsidRPr="007947CA" w:rsidRDefault="007947CA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CA">
        <w:rPr>
          <w:rFonts w:ascii="Times New Roman" w:hAnsi="Times New Roman" w:cs="Times New Roman"/>
          <w:color w:val="000000"/>
          <w:sz w:val="28"/>
          <w:szCs w:val="28"/>
        </w:rPr>
        <w:t>Программа семинара включала в себя обследование детей и разработку необходимых методов для дальнейшего включения в план работы с родителями. В ходе семинара родители ознакомились с ведущими методами и приёмами компенсации таких нарушений как синдром Дауна, детский аутизм, задержка умственного и речевого развития, комплексом оздоровительных упражнений по методу Бобота, формами холистической терапии, музыкальной терапии, эйдетики.</w:t>
      </w:r>
    </w:p>
    <w:p w:rsidR="007947CA" w:rsidRDefault="007947CA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7CA" w:rsidRDefault="007947CA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активно складывались международные связи районов </w:t>
      </w:r>
      <w:r>
        <w:rPr>
          <w:rFonts w:ascii="Times New Roman" w:hAnsi="Times New Roman" w:cs="Times New Roman"/>
          <w:sz w:val="28"/>
          <w:szCs w:val="28"/>
        </w:rPr>
        <w:br/>
        <w:t>Ямало-Ненецкого автономного округа. По одному из международных мероприятий состоялись у Красноселькупского, Приуральского и Ямальского районов.</w:t>
      </w:r>
    </w:p>
    <w:p w:rsidR="007947CA" w:rsidRDefault="007947CA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7CA" w:rsidRDefault="007947CA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Красноселькупский район</w:t>
      </w:r>
    </w:p>
    <w:p w:rsidR="007947CA" w:rsidRPr="0068489C" w:rsidRDefault="007947CA" w:rsidP="007947C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947CA">
        <w:rPr>
          <w:rFonts w:ascii="Times New Roman" w:hAnsi="Times New Roman" w:cs="Times New Roman"/>
          <w:b/>
          <w:sz w:val="28"/>
          <w:szCs w:val="28"/>
        </w:rPr>
        <w:t>31 октября по 7 ноября</w:t>
      </w:r>
      <w:r>
        <w:rPr>
          <w:rFonts w:ascii="Times New Roman" w:hAnsi="Times New Roman" w:cs="Times New Roman"/>
          <w:sz w:val="28"/>
          <w:szCs w:val="28"/>
        </w:rPr>
        <w:t xml:space="preserve"> в рамках социальной программы </w:t>
      </w:r>
      <w:r>
        <w:rPr>
          <w:rFonts w:ascii="Times New Roman" w:hAnsi="Times New Roman" w:cs="Times New Roman"/>
          <w:sz w:val="28"/>
          <w:szCs w:val="28"/>
        </w:rPr>
        <w:br/>
        <w:t xml:space="preserve">ОАО </w:t>
      </w:r>
      <w:r w:rsidRPr="0068489C">
        <w:rPr>
          <w:rFonts w:ascii="Times New Roman" w:hAnsi="Times New Roman" w:cs="Times New Roman"/>
          <w:sz w:val="28"/>
          <w:szCs w:val="28"/>
        </w:rPr>
        <w:t xml:space="preserve">«Севернефтегазпром» </w:t>
      </w:r>
      <w:r>
        <w:rPr>
          <w:rFonts w:ascii="Times New Roman" w:hAnsi="Times New Roman" w:cs="Times New Roman"/>
          <w:sz w:val="28"/>
          <w:szCs w:val="28"/>
        </w:rPr>
        <w:t xml:space="preserve">по поддержке подрастающего поколения для группы детей в количестве 10 человек была организована учебно-познавательная экскурсия в Германию. </w:t>
      </w:r>
    </w:p>
    <w:p w:rsidR="007947CA" w:rsidRPr="0068489C" w:rsidRDefault="007947CA" w:rsidP="007947C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7CA" w:rsidRDefault="008930EE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Приуральский район</w:t>
      </w:r>
    </w:p>
    <w:p w:rsidR="008930EE" w:rsidRPr="008930EE" w:rsidRDefault="008930EE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января 2015 года принесло абсолютную победу ученикам детской школы искусств посёлка Харп в </w:t>
      </w:r>
      <w:r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Pr="00893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Международном конкурсе юных пианистов и камерных ансамблей, который состоялся на острове Сицилия в Италии.</w:t>
      </w:r>
    </w:p>
    <w:p w:rsidR="007947CA" w:rsidRDefault="007947CA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A07" w:rsidRDefault="00341A07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Ямальский район</w:t>
      </w:r>
    </w:p>
    <w:p w:rsidR="00341A07" w:rsidRDefault="00341A07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сотрудничества Ямало-Ненецкого автономного округа </w:t>
      </w:r>
      <w:r>
        <w:rPr>
          <w:rFonts w:ascii="Times New Roman" w:hAnsi="Times New Roman" w:cs="Times New Roman"/>
          <w:sz w:val="28"/>
          <w:szCs w:val="28"/>
        </w:rPr>
        <w:br/>
        <w:t xml:space="preserve">с соотечественниками, проживающими за рубежом, </w:t>
      </w:r>
      <w:r w:rsidRPr="00341A07">
        <w:rPr>
          <w:rFonts w:ascii="Times New Roman" w:hAnsi="Times New Roman" w:cs="Times New Roman"/>
          <w:b/>
          <w:sz w:val="28"/>
          <w:szCs w:val="28"/>
        </w:rPr>
        <w:t>в январе 2015 года</w:t>
      </w:r>
      <w:r>
        <w:rPr>
          <w:rFonts w:ascii="Times New Roman" w:hAnsi="Times New Roman" w:cs="Times New Roman"/>
          <w:sz w:val="28"/>
          <w:szCs w:val="28"/>
        </w:rPr>
        <w:t xml:space="preserve"> режиссёр молодёжного любительского театра «Блик» (г. Дюссельдорф) Ринат Саитов принял участие в проведении традиционного фестиваля Ямальского района «Рождественские каникулы» в посёлке Яр-Сале, тематикой которого была посвящена театральному искусству и культуре России. Немецкий режиссёр провел для ребят из театральных студий Ямальского района мастер-классы </w:t>
      </w:r>
      <w:r w:rsidR="00560A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актёрскому мастерству, </w:t>
      </w:r>
      <w:r w:rsidR="00560A76">
        <w:rPr>
          <w:rFonts w:ascii="Times New Roman" w:hAnsi="Times New Roman" w:cs="Times New Roman"/>
          <w:sz w:val="28"/>
          <w:szCs w:val="28"/>
        </w:rPr>
        <w:t>сценической речи и основам режиссуры театральных постановок.</w:t>
      </w:r>
    </w:p>
    <w:p w:rsidR="00494704" w:rsidRDefault="00494704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704" w:rsidRPr="00494704" w:rsidRDefault="00494704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04">
        <w:rPr>
          <w:rFonts w:ascii="Times New Roman" w:hAnsi="Times New Roman" w:cs="Times New Roman"/>
          <w:b/>
          <w:sz w:val="28"/>
          <w:szCs w:val="28"/>
        </w:rPr>
        <w:t>Особая роль в развитии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международных связей муниципальных образований в Ямало-Ненецком автономном округе и расширении географии международных контактов принадлежит </w:t>
      </w:r>
      <w:r w:rsidRPr="00494704">
        <w:rPr>
          <w:rFonts w:ascii="Times New Roman" w:hAnsi="Times New Roman" w:cs="Times New Roman"/>
          <w:b/>
          <w:sz w:val="28"/>
          <w:szCs w:val="28"/>
        </w:rPr>
        <w:t>сфере образования и физической культуры и спорта</w:t>
      </w:r>
      <w:r w:rsidRPr="00494704">
        <w:rPr>
          <w:rFonts w:ascii="Times New Roman" w:hAnsi="Times New Roman" w:cs="Times New Roman"/>
          <w:sz w:val="28"/>
          <w:szCs w:val="28"/>
        </w:rPr>
        <w:t>.</w:t>
      </w:r>
    </w:p>
    <w:p w:rsidR="00494704" w:rsidRDefault="00494704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40" w:rsidRDefault="00BA1B40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B40">
        <w:rPr>
          <w:rFonts w:ascii="Times New Roman" w:hAnsi="Times New Roman" w:cs="Times New Roman"/>
          <w:i/>
          <w:sz w:val="28"/>
          <w:szCs w:val="28"/>
        </w:rPr>
        <w:t>Международное сотрудничество образовательных организаций муниципальных образований в Ямало-Ненецком автономном округе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A1B40" w:rsidRDefault="00BA1B40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2015 год география международных связей образовательных учреждений Ямало-Ненецкого автономного округа включала </w:t>
      </w:r>
      <w:r w:rsidR="002632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себя партнёров из следующих стран:</w:t>
      </w:r>
    </w:p>
    <w:p w:rsidR="00BA1B40" w:rsidRDefault="00BA1B40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A1B40" w:rsidRPr="00BA1B40" w:rsidTr="00BA1B40">
        <w:trPr>
          <w:trHeight w:val="415"/>
        </w:trPr>
        <w:tc>
          <w:tcPr>
            <w:tcW w:w="5068" w:type="dxa"/>
            <w:vAlign w:val="center"/>
          </w:tcPr>
          <w:p w:rsidR="00BA1B40" w:rsidRPr="00BA1B40" w:rsidRDefault="00BA1B40" w:rsidP="00BA1B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B40">
              <w:rPr>
                <w:rFonts w:ascii="Times New Roman" w:hAnsi="Times New Roman" w:cs="Times New Roman"/>
                <w:b/>
                <w:sz w:val="24"/>
                <w:szCs w:val="28"/>
              </w:rPr>
              <w:t>МО в ЯНАО</w:t>
            </w:r>
          </w:p>
        </w:tc>
        <w:tc>
          <w:tcPr>
            <w:tcW w:w="5069" w:type="dxa"/>
            <w:vAlign w:val="center"/>
          </w:tcPr>
          <w:p w:rsidR="00BA1B40" w:rsidRPr="00BA1B40" w:rsidRDefault="00BA1B40" w:rsidP="00BA1B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B40">
              <w:rPr>
                <w:rFonts w:ascii="Times New Roman" w:hAnsi="Times New Roman" w:cs="Times New Roman"/>
                <w:b/>
                <w:sz w:val="24"/>
                <w:szCs w:val="28"/>
              </w:rPr>
              <w:t>Зарубежный партнёр</w:t>
            </w:r>
          </w:p>
        </w:tc>
      </w:tr>
      <w:tr w:rsidR="00BA1B40" w:rsidRPr="00BA1B40" w:rsidTr="00555C9A">
        <w:trPr>
          <w:trHeight w:val="421"/>
        </w:trPr>
        <w:tc>
          <w:tcPr>
            <w:tcW w:w="5068" w:type="dxa"/>
            <w:vAlign w:val="center"/>
          </w:tcPr>
          <w:p w:rsidR="00BA1B40" w:rsidRPr="00BA1B40" w:rsidRDefault="00BA1B40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5C9A">
              <w:rPr>
                <w:rFonts w:ascii="Times New Roman" w:hAnsi="Times New Roman" w:cs="Times New Roman"/>
                <w:b/>
                <w:sz w:val="24"/>
                <w:szCs w:val="28"/>
              </w:rPr>
              <w:t>г. Губкинский,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МБОУ СОШ № 5</w:t>
            </w:r>
          </w:p>
        </w:tc>
        <w:tc>
          <w:tcPr>
            <w:tcW w:w="5069" w:type="dxa"/>
            <w:vAlign w:val="center"/>
          </w:tcPr>
          <w:p w:rsidR="00BA1B40" w:rsidRPr="00BA1B40" w:rsidRDefault="00BA1B40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5C9A">
              <w:rPr>
                <w:rFonts w:ascii="Times New Roman" w:hAnsi="Times New Roman" w:cs="Times New Roman"/>
                <w:b/>
                <w:sz w:val="24"/>
                <w:szCs w:val="28"/>
              </w:rPr>
              <w:t>США</w:t>
            </w:r>
            <w:r w:rsidR="002632B9">
              <w:rPr>
                <w:rFonts w:ascii="Times New Roman" w:hAnsi="Times New Roman" w:cs="Times New Roman"/>
                <w:sz w:val="24"/>
                <w:szCs w:val="28"/>
              </w:rPr>
              <w:t xml:space="preserve">, г. Нью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Йорк, школа № 200</w:t>
            </w:r>
          </w:p>
        </w:tc>
      </w:tr>
      <w:tr w:rsidR="00BA1B40" w:rsidRPr="00BA1B40" w:rsidTr="00555C9A">
        <w:trPr>
          <w:trHeight w:val="425"/>
        </w:trPr>
        <w:tc>
          <w:tcPr>
            <w:tcW w:w="5068" w:type="dxa"/>
            <w:vAlign w:val="center"/>
          </w:tcPr>
          <w:p w:rsidR="00BA1B40" w:rsidRPr="00BA1B40" w:rsidRDefault="00BA1B40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5C9A">
              <w:rPr>
                <w:rFonts w:ascii="Times New Roman" w:hAnsi="Times New Roman" w:cs="Times New Roman"/>
                <w:b/>
                <w:sz w:val="24"/>
                <w:szCs w:val="28"/>
              </w:rPr>
              <w:t>г. Лабытнанги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МБОУ «Гимназия»</w:t>
            </w:r>
          </w:p>
        </w:tc>
        <w:tc>
          <w:tcPr>
            <w:tcW w:w="5069" w:type="dxa"/>
            <w:vAlign w:val="center"/>
          </w:tcPr>
          <w:p w:rsidR="00BA1B40" w:rsidRPr="00BA1B40" w:rsidRDefault="00BA1B40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5C9A">
              <w:rPr>
                <w:rFonts w:ascii="Times New Roman" w:hAnsi="Times New Roman" w:cs="Times New Roman"/>
                <w:b/>
                <w:sz w:val="24"/>
                <w:szCs w:val="28"/>
              </w:rPr>
              <w:t>Франция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г. Перигё, лицей Бертран де Борна</w:t>
            </w:r>
          </w:p>
        </w:tc>
      </w:tr>
      <w:tr w:rsidR="002632B9" w:rsidRPr="00BA1B40" w:rsidTr="00BF416B">
        <w:trPr>
          <w:trHeight w:val="416"/>
        </w:trPr>
        <w:tc>
          <w:tcPr>
            <w:tcW w:w="1013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2632B9" w:rsidRPr="00BA1B40" w:rsidRDefault="002632B9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5C9A">
              <w:rPr>
                <w:rFonts w:ascii="Times New Roman" w:hAnsi="Times New Roman" w:cs="Times New Roman"/>
                <w:b/>
                <w:sz w:val="24"/>
                <w:szCs w:val="28"/>
              </w:rPr>
              <w:t>г. Муравленко:</w:t>
            </w:r>
          </w:p>
        </w:tc>
      </w:tr>
      <w:tr w:rsidR="00BA1B40" w:rsidRPr="00BA1B40" w:rsidTr="00555C9A">
        <w:trPr>
          <w:trHeight w:val="419"/>
        </w:trPr>
        <w:tc>
          <w:tcPr>
            <w:tcW w:w="5068" w:type="dxa"/>
            <w:tcBorders>
              <w:bottom w:val="nil"/>
            </w:tcBorders>
            <w:vAlign w:val="center"/>
          </w:tcPr>
          <w:p w:rsidR="00BA1B40" w:rsidRPr="00BA1B40" w:rsidRDefault="00BA1B40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 № 2</w:t>
            </w:r>
          </w:p>
        </w:tc>
        <w:tc>
          <w:tcPr>
            <w:tcW w:w="5069" w:type="dxa"/>
            <w:tcBorders>
              <w:bottom w:val="nil"/>
            </w:tcBorders>
            <w:vAlign w:val="center"/>
          </w:tcPr>
          <w:p w:rsidR="00BA1B40" w:rsidRPr="00BA1B40" w:rsidRDefault="00BA1B40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5C9A">
              <w:rPr>
                <w:rFonts w:ascii="Times New Roman" w:hAnsi="Times New Roman" w:cs="Times New Roman"/>
                <w:b/>
                <w:sz w:val="24"/>
                <w:szCs w:val="28"/>
              </w:rPr>
              <w:t>Франция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г. Версаль, Русская школа</w:t>
            </w:r>
          </w:p>
        </w:tc>
      </w:tr>
      <w:tr w:rsidR="00BA1B40" w:rsidRPr="00BA1B40" w:rsidTr="00555C9A">
        <w:tc>
          <w:tcPr>
            <w:tcW w:w="5068" w:type="dxa"/>
            <w:tcBorders>
              <w:top w:val="nil"/>
            </w:tcBorders>
            <w:vAlign w:val="center"/>
          </w:tcPr>
          <w:p w:rsidR="00BA1B40" w:rsidRPr="00BA1B40" w:rsidRDefault="00BA1B40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69" w:type="dxa"/>
            <w:tcBorders>
              <w:top w:val="nil"/>
            </w:tcBorders>
            <w:vAlign w:val="center"/>
          </w:tcPr>
          <w:p w:rsidR="00BA1B40" w:rsidRPr="00BA1B40" w:rsidRDefault="00BA1B40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5C9A">
              <w:rPr>
                <w:rFonts w:ascii="Times New Roman" w:hAnsi="Times New Roman" w:cs="Times New Roman"/>
                <w:b/>
                <w:sz w:val="24"/>
                <w:szCs w:val="28"/>
              </w:rPr>
              <w:t>Великобритания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г.</w:t>
            </w:r>
            <w:r w:rsidR="002632B9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Лондон, языковая субботняя школа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Herbal</w:t>
            </w:r>
            <w:r w:rsidRPr="00BA1B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School</w:t>
            </w:r>
          </w:p>
        </w:tc>
      </w:tr>
      <w:tr w:rsidR="00BA1B40" w:rsidRPr="00BA1B40" w:rsidTr="00555C9A">
        <w:trPr>
          <w:trHeight w:val="837"/>
        </w:trPr>
        <w:tc>
          <w:tcPr>
            <w:tcW w:w="5068" w:type="dxa"/>
            <w:vAlign w:val="center"/>
          </w:tcPr>
          <w:p w:rsidR="00BA1B40" w:rsidRPr="00555C9A" w:rsidRDefault="00555C9A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Муравленковский многопрофильный колледж</w:t>
            </w:r>
          </w:p>
        </w:tc>
        <w:tc>
          <w:tcPr>
            <w:tcW w:w="5069" w:type="dxa"/>
            <w:vAlign w:val="center"/>
          </w:tcPr>
          <w:p w:rsidR="00BA1B40" w:rsidRPr="00BA1B40" w:rsidRDefault="00555C9A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5C9A">
              <w:rPr>
                <w:rFonts w:ascii="Times New Roman" w:hAnsi="Times New Roman" w:cs="Times New Roman"/>
                <w:b/>
                <w:sz w:val="24"/>
                <w:szCs w:val="28"/>
              </w:rPr>
              <w:t>Норвегия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г. Ствангер, Ствангерский морской технический колледж</w:t>
            </w:r>
          </w:p>
        </w:tc>
      </w:tr>
      <w:tr w:rsidR="002632B9" w:rsidRPr="00BA1B40" w:rsidTr="00BF416B">
        <w:trPr>
          <w:trHeight w:val="423"/>
        </w:trPr>
        <w:tc>
          <w:tcPr>
            <w:tcW w:w="10137" w:type="dxa"/>
            <w:gridSpan w:val="2"/>
            <w:vAlign w:val="center"/>
          </w:tcPr>
          <w:p w:rsidR="002632B9" w:rsidRDefault="002632B9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5C9A">
              <w:rPr>
                <w:rFonts w:ascii="Times New Roman" w:hAnsi="Times New Roman" w:cs="Times New Roman"/>
                <w:b/>
                <w:sz w:val="24"/>
                <w:szCs w:val="28"/>
              </w:rPr>
              <w:t>Надымский район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</w:tc>
      </w:tr>
      <w:tr w:rsidR="00555C9A" w:rsidRPr="00BA1B40" w:rsidTr="00555C9A">
        <w:trPr>
          <w:trHeight w:val="559"/>
        </w:trPr>
        <w:tc>
          <w:tcPr>
            <w:tcW w:w="5068" w:type="dxa"/>
            <w:vAlign w:val="center"/>
          </w:tcPr>
          <w:p w:rsidR="00555C9A" w:rsidRDefault="00555C9A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Надым, МОУ СОШ № 6</w:t>
            </w:r>
          </w:p>
        </w:tc>
        <w:tc>
          <w:tcPr>
            <w:tcW w:w="5069" w:type="dxa"/>
            <w:vAlign w:val="center"/>
          </w:tcPr>
          <w:p w:rsidR="00555C9A" w:rsidRPr="00555C9A" w:rsidRDefault="00555C9A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Швеция,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г. Гетебург, гимназия</w:t>
            </w:r>
          </w:p>
        </w:tc>
      </w:tr>
      <w:tr w:rsidR="00555C9A" w:rsidRPr="00BA1B40" w:rsidTr="00555C9A">
        <w:trPr>
          <w:trHeight w:val="699"/>
        </w:trPr>
        <w:tc>
          <w:tcPr>
            <w:tcW w:w="5068" w:type="dxa"/>
            <w:vAlign w:val="center"/>
          </w:tcPr>
          <w:p w:rsidR="00555C9A" w:rsidRDefault="00555C9A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Надым, МОУ СОШ № 3</w:t>
            </w:r>
          </w:p>
        </w:tc>
        <w:tc>
          <w:tcPr>
            <w:tcW w:w="5069" w:type="dxa"/>
            <w:vAlign w:val="center"/>
          </w:tcPr>
          <w:p w:rsidR="00555C9A" w:rsidRPr="00555C9A" w:rsidRDefault="00555C9A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5C9A">
              <w:rPr>
                <w:rFonts w:ascii="Times New Roman" w:hAnsi="Times New Roman" w:cs="Times New Roman"/>
                <w:b/>
                <w:sz w:val="24"/>
                <w:szCs w:val="28"/>
              </w:rPr>
              <w:t>Швейцария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 w:rsidR="00BF416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Лозанна, интернациональная школа</w:t>
            </w:r>
          </w:p>
        </w:tc>
      </w:tr>
      <w:tr w:rsidR="00555C9A" w:rsidRPr="00BA1B40" w:rsidTr="00555C9A">
        <w:trPr>
          <w:trHeight w:val="699"/>
        </w:trPr>
        <w:tc>
          <w:tcPr>
            <w:tcW w:w="5068" w:type="dxa"/>
            <w:vAlign w:val="center"/>
          </w:tcPr>
          <w:p w:rsidR="00555C9A" w:rsidRDefault="00555C9A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Надым, МДОУ «Центр развития ребёнка «Детский сад «Умка»»»</w:t>
            </w:r>
          </w:p>
        </w:tc>
        <w:tc>
          <w:tcPr>
            <w:tcW w:w="5069" w:type="dxa"/>
            <w:vAlign w:val="center"/>
          </w:tcPr>
          <w:p w:rsidR="00555C9A" w:rsidRPr="00555C9A" w:rsidRDefault="00555C9A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5C9A">
              <w:rPr>
                <w:rFonts w:ascii="Times New Roman" w:hAnsi="Times New Roman" w:cs="Times New Roman"/>
                <w:b/>
                <w:sz w:val="24"/>
                <w:szCs w:val="28"/>
              </w:rPr>
              <w:t>Белоруссия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г.</w:t>
            </w:r>
            <w:r w:rsidR="00BF416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Минск, ГУО «Дошкольный центр развития ребёнка № 214»</w:t>
            </w:r>
          </w:p>
        </w:tc>
      </w:tr>
      <w:tr w:rsidR="00555C9A" w:rsidRPr="00430175" w:rsidTr="00555C9A">
        <w:trPr>
          <w:trHeight w:val="691"/>
        </w:trPr>
        <w:tc>
          <w:tcPr>
            <w:tcW w:w="5068" w:type="dxa"/>
            <w:vAlign w:val="center"/>
          </w:tcPr>
          <w:p w:rsidR="00555C9A" w:rsidRDefault="00555C9A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Пангоды, МОУ СОШ № 2</w:t>
            </w:r>
          </w:p>
        </w:tc>
        <w:tc>
          <w:tcPr>
            <w:tcW w:w="5069" w:type="dxa"/>
            <w:vAlign w:val="center"/>
          </w:tcPr>
          <w:p w:rsidR="00555C9A" w:rsidRPr="00555C9A" w:rsidRDefault="00555C9A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Мальта</w:t>
            </w:r>
            <w:r w:rsidRPr="00555C9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555C9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 w:rsidR="00BF416B" w:rsidRPr="00BF41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Слима</w:t>
            </w:r>
            <w:r w:rsidRPr="00555C9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языковая</w:t>
            </w:r>
            <w:r w:rsidRPr="00555C9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школа</w:t>
            </w:r>
            <w:r w:rsidRPr="00555C9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English</w:t>
            </w:r>
            <w:r w:rsidRPr="00555C9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Communication School</w:t>
            </w:r>
          </w:p>
        </w:tc>
      </w:tr>
      <w:tr w:rsidR="00555C9A" w:rsidRPr="00555C9A" w:rsidTr="002632B9">
        <w:trPr>
          <w:trHeight w:val="698"/>
        </w:trPr>
        <w:tc>
          <w:tcPr>
            <w:tcW w:w="5068" w:type="dxa"/>
            <w:vAlign w:val="center"/>
          </w:tcPr>
          <w:p w:rsidR="00555C9A" w:rsidRPr="00555C9A" w:rsidRDefault="00555C9A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r w:rsidRPr="00555C9A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Ныда, МОУ «Школа-интернат среднего общего образования с Ныда»</w:t>
            </w:r>
          </w:p>
        </w:tc>
        <w:tc>
          <w:tcPr>
            <w:tcW w:w="5069" w:type="dxa"/>
            <w:vAlign w:val="center"/>
          </w:tcPr>
          <w:p w:rsidR="00555C9A" w:rsidRPr="00555C9A" w:rsidRDefault="00555C9A" w:rsidP="00555C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5C9A">
              <w:rPr>
                <w:rFonts w:ascii="Times New Roman" w:hAnsi="Times New Roman" w:cs="Times New Roman"/>
                <w:b/>
                <w:sz w:val="24"/>
                <w:szCs w:val="28"/>
              </w:rPr>
              <w:t>Казахстан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г.</w:t>
            </w:r>
            <w:r w:rsidR="00BF416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Бесколь, Бескольская средняя школа-гимназия</w:t>
            </w:r>
          </w:p>
        </w:tc>
      </w:tr>
      <w:tr w:rsidR="00555C9A" w:rsidRPr="00BA1B40" w:rsidTr="002632B9">
        <w:trPr>
          <w:trHeight w:val="415"/>
        </w:trPr>
        <w:tc>
          <w:tcPr>
            <w:tcW w:w="5068" w:type="dxa"/>
            <w:vAlign w:val="center"/>
          </w:tcPr>
          <w:p w:rsidR="00555C9A" w:rsidRPr="00555C9A" w:rsidRDefault="00555C9A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г. Новый Уренгой,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Гимназия</w:t>
            </w:r>
          </w:p>
        </w:tc>
        <w:tc>
          <w:tcPr>
            <w:tcW w:w="5069" w:type="dxa"/>
            <w:vAlign w:val="center"/>
          </w:tcPr>
          <w:p w:rsidR="00555C9A" w:rsidRDefault="00555C9A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5C9A">
              <w:rPr>
                <w:rFonts w:ascii="Times New Roman" w:hAnsi="Times New Roman" w:cs="Times New Roman"/>
                <w:b/>
                <w:sz w:val="24"/>
                <w:szCs w:val="28"/>
              </w:rPr>
              <w:t>Германия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г. Кассель</w:t>
            </w:r>
          </w:p>
        </w:tc>
      </w:tr>
      <w:tr w:rsidR="00555C9A" w:rsidRPr="00BA1B40" w:rsidTr="002632B9">
        <w:trPr>
          <w:trHeight w:val="422"/>
        </w:trPr>
        <w:tc>
          <w:tcPr>
            <w:tcW w:w="5068" w:type="dxa"/>
            <w:vAlign w:val="center"/>
          </w:tcPr>
          <w:p w:rsidR="00555C9A" w:rsidRPr="00555C9A" w:rsidRDefault="00555C9A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5C9A">
              <w:rPr>
                <w:rFonts w:ascii="Times New Roman" w:hAnsi="Times New Roman" w:cs="Times New Roman"/>
                <w:b/>
                <w:sz w:val="24"/>
                <w:szCs w:val="28"/>
              </w:rPr>
              <w:t>г. Ноябрьск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МБОУ СОШ № 7</w:t>
            </w:r>
          </w:p>
        </w:tc>
        <w:tc>
          <w:tcPr>
            <w:tcW w:w="5069" w:type="dxa"/>
            <w:vAlign w:val="center"/>
          </w:tcPr>
          <w:p w:rsidR="00555C9A" w:rsidRPr="00555C9A" w:rsidRDefault="00555C9A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США,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Нью Йорк, школа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228</w:t>
            </w:r>
          </w:p>
        </w:tc>
      </w:tr>
      <w:tr w:rsidR="00555C9A" w:rsidRPr="00BA1B40" w:rsidTr="00555C9A">
        <w:trPr>
          <w:trHeight w:val="1262"/>
        </w:trPr>
        <w:tc>
          <w:tcPr>
            <w:tcW w:w="5068" w:type="dxa"/>
            <w:vAlign w:val="center"/>
          </w:tcPr>
          <w:p w:rsidR="00555C9A" w:rsidRDefault="00555C9A" w:rsidP="00BA1B4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Шурышкарский район</w:t>
            </w:r>
          </w:p>
          <w:p w:rsidR="00555C9A" w:rsidRDefault="00555C9A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«Мужевская СОШ имени Н.В. Архангельского»</w:t>
            </w:r>
          </w:p>
          <w:p w:rsidR="00555C9A" w:rsidRPr="00555C9A" w:rsidRDefault="00555C9A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«Питлярская СОШ»</w:t>
            </w:r>
          </w:p>
        </w:tc>
        <w:tc>
          <w:tcPr>
            <w:tcW w:w="5069" w:type="dxa"/>
            <w:vAlign w:val="center"/>
          </w:tcPr>
          <w:p w:rsidR="00555C9A" w:rsidRPr="00555C9A" w:rsidRDefault="00555C9A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5C9A">
              <w:rPr>
                <w:rFonts w:ascii="Times New Roman" w:hAnsi="Times New Roman" w:cs="Times New Roman"/>
                <w:b/>
                <w:sz w:val="24"/>
                <w:szCs w:val="28"/>
              </w:rPr>
              <w:t>Венгрия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г. Надьигманд, школа имени Папайи Йожефа</w:t>
            </w:r>
          </w:p>
        </w:tc>
      </w:tr>
      <w:tr w:rsidR="00555C9A" w:rsidRPr="00BA1B40" w:rsidTr="00555C9A">
        <w:trPr>
          <w:trHeight w:val="699"/>
        </w:trPr>
        <w:tc>
          <w:tcPr>
            <w:tcW w:w="5068" w:type="dxa"/>
            <w:vAlign w:val="center"/>
          </w:tcPr>
          <w:p w:rsidR="00555C9A" w:rsidRDefault="00555C9A" w:rsidP="00BA1B4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Ямальский район</w:t>
            </w:r>
          </w:p>
          <w:p w:rsidR="00555C9A" w:rsidRPr="00555C9A" w:rsidRDefault="00555C9A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«Сеяхинская школа-интернат»</w:t>
            </w:r>
          </w:p>
        </w:tc>
        <w:tc>
          <w:tcPr>
            <w:tcW w:w="5069" w:type="dxa"/>
            <w:vAlign w:val="center"/>
          </w:tcPr>
          <w:p w:rsidR="00555C9A" w:rsidRPr="00555C9A" w:rsidRDefault="00555C9A" w:rsidP="00BA1B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5C9A">
              <w:rPr>
                <w:rFonts w:ascii="Times New Roman" w:hAnsi="Times New Roman" w:cs="Times New Roman"/>
                <w:b/>
                <w:sz w:val="24"/>
                <w:szCs w:val="28"/>
              </w:rPr>
              <w:t>Норвегия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г. Тромсё, Университет Тромсё</w:t>
            </w:r>
          </w:p>
        </w:tc>
      </w:tr>
    </w:tbl>
    <w:p w:rsidR="00BA1B40" w:rsidRDefault="00BA1B40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16B" w:rsidRDefault="00BF416B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проводимая образовательными учреждениями работа с зарубежными коллегами носит языковой и исследовательский характер.</w:t>
      </w:r>
    </w:p>
    <w:p w:rsidR="00BF416B" w:rsidRDefault="00BF416B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следует отметить долгосрочное партнёрство г. Лабытнанги </w:t>
      </w:r>
      <w:r>
        <w:rPr>
          <w:rFonts w:ascii="Times New Roman" w:hAnsi="Times New Roman" w:cs="Times New Roman"/>
          <w:sz w:val="28"/>
          <w:szCs w:val="28"/>
        </w:rPr>
        <w:br/>
        <w:t xml:space="preserve">с г. Перигё, г. Новый Уренгой с г. Кассель, Шурышкарского района </w:t>
      </w:r>
      <w:r>
        <w:rPr>
          <w:rFonts w:ascii="Times New Roman" w:hAnsi="Times New Roman" w:cs="Times New Roman"/>
          <w:sz w:val="28"/>
          <w:szCs w:val="28"/>
        </w:rPr>
        <w:br/>
        <w:t>с представителями Венгрии.</w:t>
      </w:r>
    </w:p>
    <w:p w:rsidR="00BF416B" w:rsidRDefault="00BF416B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объективных обстоятельств большая часть контактов реализуется </w:t>
      </w:r>
      <w:r>
        <w:rPr>
          <w:rFonts w:ascii="Times New Roman" w:hAnsi="Times New Roman" w:cs="Times New Roman"/>
          <w:sz w:val="28"/>
          <w:szCs w:val="28"/>
        </w:rPr>
        <w:br/>
        <w:t>в заочном режиме посредством использования современных средств связи.</w:t>
      </w:r>
    </w:p>
    <w:p w:rsidR="00BF416B" w:rsidRDefault="00BF416B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предоставленной департаментом образования региона информации большая часть проектов имеет переходящий характер и будет продолжена в 2016 году.</w:t>
      </w:r>
    </w:p>
    <w:p w:rsidR="00BF416B" w:rsidRDefault="00BF416B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16B" w:rsidRDefault="00BF416B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16B">
        <w:rPr>
          <w:rFonts w:ascii="Times New Roman" w:hAnsi="Times New Roman" w:cs="Times New Roman"/>
          <w:i/>
          <w:sz w:val="28"/>
          <w:szCs w:val="28"/>
        </w:rPr>
        <w:t xml:space="preserve">Участие представителей Ямало-Ненецкого автономного округа </w:t>
      </w:r>
      <w:r w:rsidRPr="00BF416B">
        <w:rPr>
          <w:rFonts w:ascii="Times New Roman" w:hAnsi="Times New Roman" w:cs="Times New Roman"/>
          <w:i/>
          <w:sz w:val="28"/>
          <w:szCs w:val="28"/>
        </w:rPr>
        <w:br/>
        <w:t>в международных спортивных соревнованиях.</w:t>
      </w:r>
    </w:p>
    <w:p w:rsidR="00BF416B" w:rsidRDefault="0036748D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представители Ямало-Ненецкого автономного округа традиционно были активными участниками международных спортивных соревнований различного уровня как в составе сборных Российской Федерации, так и самостоятельно.</w:t>
      </w:r>
    </w:p>
    <w:p w:rsidR="0036748D" w:rsidRDefault="007D6328" w:rsidP="0079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заявленных видов спорта:</w:t>
      </w:r>
    </w:p>
    <w:p w:rsidR="007D6328" w:rsidRDefault="007D6328" w:rsidP="003A17A8">
      <w:pPr>
        <w:tabs>
          <w:tab w:val="left" w:pos="851"/>
        </w:tabs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волейбол</w:t>
      </w:r>
    </w:p>
    <w:p w:rsidR="007D6328" w:rsidRDefault="007D6328" w:rsidP="003A17A8">
      <w:pPr>
        <w:tabs>
          <w:tab w:val="left" w:pos="851"/>
        </w:tabs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вольная борьба</w:t>
      </w:r>
    </w:p>
    <w:p w:rsidR="007D6328" w:rsidRDefault="007D6328" w:rsidP="003A17A8">
      <w:pPr>
        <w:tabs>
          <w:tab w:val="left" w:pos="851"/>
        </w:tabs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гиревой спорт</w:t>
      </w:r>
    </w:p>
    <w:p w:rsidR="007D6328" w:rsidRDefault="007D6328" w:rsidP="003A17A8">
      <w:pPr>
        <w:tabs>
          <w:tab w:val="left" w:pos="851"/>
        </w:tabs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гиревой спорт</w:t>
      </w:r>
    </w:p>
    <w:p w:rsidR="007D6328" w:rsidRDefault="007D6328" w:rsidP="003A17A8">
      <w:pPr>
        <w:tabs>
          <w:tab w:val="left" w:pos="851"/>
        </w:tabs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греко-римская борьба</w:t>
      </w:r>
    </w:p>
    <w:p w:rsidR="007D6328" w:rsidRDefault="007D6328" w:rsidP="003A17A8">
      <w:pPr>
        <w:tabs>
          <w:tab w:val="left" w:pos="851"/>
        </w:tabs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киокусинкай каратэ</w:t>
      </w:r>
    </w:p>
    <w:p w:rsidR="007D6328" w:rsidRDefault="007D6328" w:rsidP="003A17A8">
      <w:pPr>
        <w:tabs>
          <w:tab w:val="left" w:pos="851"/>
        </w:tabs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лёгкая атлетика</w:t>
      </w:r>
    </w:p>
    <w:p w:rsidR="007D6328" w:rsidRDefault="007D6328" w:rsidP="003A17A8">
      <w:pPr>
        <w:tabs>
          <w:tab w:val="left" w:pos="851"/>
        </w:tabs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пауэрлифтинг</w:t>
      </w:r>
    </w:p>
    <w:p w:rsidR="007D6328" w:rsidRDefault="007D6328" w:rsidP="003A17A8">
      <w:pPr>
        <w:tabs>
          <w:tab w:val="left" w:pos="851"/>
        </w:tabs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пулевая стрельба</w:t>
      </w:r>
    </w:p>
    <w:p w:rsidR="007D6328" w:rsidRDefault="007D6328" w:rsidP="003A17A8">
      <w:pPr>
        <w:tabs>
          <w:tab w:val="left" w:pos="851"/>
        </w:tabs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скалолазание</w:t>
      </w:r>
    </w:p>
    <w:p w:rsidR="007D6328" w:rsidRDefault="007D6328" w:rsidP="003A17A8">
      <w:pPr>
        <w:tabs>
          <w:tab w:val="left" w:pos="851"/>
        </w:tabs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тяжёлая атлетика</w:t>
      </w:r>
    </w:p>
    <w:p w:rsidR="007D6328" w:rsidRDefault="007D6328" w:rsidP="003A17A8">
      <w:pPr>
        <w:tabs>
          <w:tab w:val="left" w:pos="851"/>
        </w:tabs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шахматы</w:t>
      </w:r>
    </w:p>
    <w:p w:rsidR="003A17A8" w:rsidRPr="003A17A8" w:rsidRDefault="007D6328" w:rsidP="003A17A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представлен был Ямало-Ненецкий автономный округ </w:t>
      </w:r>
      <w:r w:rsidR="003A1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7D6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Всемирных играх полицейских </w:t>
      </w:r>
      <w:r w:rsidR="003A17A8">
        <w:rPr>
          <w:rFonts w:ascii="Times New Roman" w:hAnsi="Times New Roman" w:cs="Times New Roman"/>
          <w:sz w:val="28"/>
          <w:szCs w:val="28"/>
        </w:rPr>
        <w:t xml:space="preserve">и пожарных, которые состоялись в июле 2015 года в г. Фэрфакс (США). </w:t>
      </w:r>
      <w:r w:rsidR="003A17A8" w:rsidRPr="003A17A8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В соревнованиях приняли участие команды </w:t>
      </w:r>
      <w:r w:rsidR="003A17A8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3A17A8" w:rsidRPr="003A17A8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из 70 стран мира</w:t>
      </w:r>
      <w:r w:rsidR="003A17A8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в количестве 12 тысяч человек. </w:t>
      </w:r>
      <w:r w:rsidR="003A17A8" w:rsidRPr="003A17A8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В составе сборной России выступал спортсмен Ямало-Ненецкого автономного округа – мастер спорта </w:t>
      </w:r>
      <w:r w:rsidR="003A17A8" w:rsidRPr="003A17A8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России по лёгкой атлетике Владимир Крист (</w:t>
      </w:r>
      <w:r w:rsidR="003A17A8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г. </w:t>
      </w:r>
      <w:r w:rsidR="003A17A8" w:rsidRPr="003A17A8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Салехард). Он завоевал две золотые медали в кроссе на дистанции 10 км и в полумарафоне </w:t>
      </w:r>
      <w:r w:rsidR="003A17A8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на </w:t>
      </w:r>
      <w:r w:rsidR="003A17A8" w:rsidRPr="003A17A8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21 км. </w:t>
      </w:r>
      <w:r w:rsidR="003A17A8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3A17A8" w:rsidRPr="003A17A8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В командном первенстве сборная России заняла третье место.</w:t>
      </w:r>
    </w:p>
    <w:p w:rsidR="007D6328" w:rsidRDefault="003A17A8" w:rsidP="003A1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 других соревнований была представлена </w:t>
      </w:r>
      <w:r w:rsidR="009B50B8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9B50B8" w:rsidRDefault="009B50B8" w:rsidP="003A1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093"/>
        <w:gridCol w:w="2268"/>
        <w:gridCol w:w="2551"/>
        <w:gridCol w:w="3402"/>
      </w:tblGrid>
      <w:tr w:rsidR="009B50B8" w:rsidRPr="009B50B8" w:rsidTr="00941074">
        <w:trPr>
          <w:trHeight w:val="649"/>
        </w:trPr>
        <w:tc>
          <w:tcPr>
            <w:tcW w:w="2093" w:type="dxa"/>
            <w:vAlign w:val="center"/>
          </w:tcPr>
          <w:p w:rsidR="009B50B8" w:rsidRPr="009B50B8" w:rsidRDefault="009B50B8" w:rsidP="009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2268" w:type="dxa"/>
            <w:vAlign w:val="center"/>
          </w:tcPr>
          <w:p w:rsidR="009B50B8" w:rsidRPr="009B50B8" w:rsidRDefault="009B50B8" w:rsidP="009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соревнований</w:t>
            </w:r>
          </w:p>
        </w:tc>
        <w:tc>
          <w:tcPr>
            <w:tcW w:w="2551" w:type="dxa"/>
            <w:vAlign w:val="center"/>
          </w:tcPr>
          <w:p w:rsidR="009B50B8" w:rsidRPr="009B50B8" w:rsidRDefault="009B50B8" w:rsidP="009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Представительство ЯНАО</w:t>
            </w:r>
          </w:p>
        </w:tc>
        <w:tc>
          <w:tcPr>
            <w:tcW w:w="3402" w:type="dxa"/>
            <w:vAlign w:val="center"/>
          </w:tcPr>
          <w:p w:rsidR="009B50B8" w:rsidRPr="009B50B8" w:rsidRDefault="009B50B8" w:rsidP="009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941074" w:rsidRPr="009B50B8" w:rsidTr="00BC0B2A">
        <w:trPr>
          <w:trHeight w:val="843"/>
        </w:trPr>
        <w:tc>
          <w:tcPr>
            <w:tcW w:w="2093" w:type="dxa"/>
            <w:vAlign w:val="center"/>
          </w:tcPr>
          <w:p w:rsidR="00941074" w:rsidRDefault="00941074" w:rsidP="00941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Австрия,</w:t>
            </w:r>
          </w:p>
          <w:p w:rsidR="00941074" w:rsidRPr="009B50B8" w:rsidRDefault="00941074" w:rsidP="00941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Имст</w:t>
            </w:r>
          </w:p>
        </w:tc>
        <w:tc>
          <w:tcPr>
            <w:tcW w:w="2268" w:type="dxa"/>
            <w:vAlign w:val="center"/>
          </w:tcPr>
          <w:p w:rsidR="00941074" w:rsidRDefault="00BC0B2A" w:rsidP="009B5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Кубок мира по скалолазанию</w:t>
            </w:r>
          </w:p>
        </w:tc>
        <w:tc>
          <w:tcPr>
            <w:tcW w:w="2551" w:type="dxa"/>
            <w:vAlign w:val="center"/>
          </w:tcPr>
          <w:p w:rsidR="00941074" w:rsidRDefault="00BC0B2A" w:rsidP="009B5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Губкинский</w:t>
            </w:r>
          </w:p>
        </w:tc>
        <w:tc>
          <w:tcPr>
            <w:tcW w:w="3402" w:type="dxa"/>
            <w:vAlign w:val="center"/>
          </w:tcPr>
          <w:p w:rsidR="00941074" w:rsidRDefault="00BC0B2A" w:rsidP="009B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BC0B2A" w:rsidRPr="009B50B8" w:rsidTr="00BC0B2A">
        <w:trPr>
          <w:trHeight w:val="843"/>
        </w:trPr>
        <w:tc>
          <w:tcPr>
            <w:tcW w:w="2093" w:type="dxa"/>
            <w:vAlign w:val="center"/>
          </w:tcPr>
          <w:p w:rsidR="00BC0B2A" w:rsidRDefault="00BC0B2A" w:rsidP="00941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Азербайджан,</w:t>
            </w:r>
          </w:p>
          <w:p w:rsidR="00BC0B2A" w:rsidRDefault="00BC0B2A" w:rsidP="00941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Баку</w:t>
            </w:r>
          </w:p>
        </w:tc>
        <w:tc>
          <w:tcPr>
            <w:tcW w:w="2268" w:type="dxa"/>
            <w:vAlign w:val="center"/>
          </w:tcPr>
          <w:p w:rsidR="00BC0B2A" w:rsidRDefault="00BC0B2A" w:rsidP="009B5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Первые Европейские игры</w:t>
            </w:r>
          </w:p>
        </w:tc>
        <w:tc>
          <w:tcPr>
            <w:tcW w:w="2551" w:type="dxa"/>
            <w:vAlign w:val="center"/>
          </w:tcPr>
          <w:p w:rsidR="00BC0B2A" w:rsidRDefault="00BC0B2A" w:rsidP="009B5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Пуровский район,</w:t>
            </w:r>
          </w:p>
          <w:p w:rsidR="00BC0B2A" w:rsidRDefault="00BC0B2A" w:rsidP="009B5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Тарко-Сале</w:t>
            </w:r>
          </w:p>
          <w:p w:rsidR="00BC0B2A" w:rsidRDefault="00BC0B2A" w:rsidP="009B5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Давит Чакветадзе</w:t>
            </w:r>
          </w:p>
        </w:tc>
        <w:tc>
          <w:tcPr>
            <w:tcW w:w="3402" w:type="dxa"/>
            <w:vAlign w:val="center"/>
          </w:tcPr>
          <w:p w:rsidR="00BC0B2A" w:rsidRDefault="00BC0B2A" w:rsidP="009B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 место в категории до 85 кг</w:t>
            </w:r>
          </w:p>
        </w:tc>
      </w:tr>
      <w:tr w:rsidR="00941074" w:rsidRPr="009B50B8" w:rsidTr="00D63F66">
        <w:trPr>
          <w:trHeight w:val="1250"/>
        </w:trPr>
        <w:tc>
          <w:tcPr>
            <w:tcW w:w="2093" w:type="dxa"/>
            <w:vAlign w:val="center"/>
          </w:tcPr>
          <w:p w:rsidR="00941074" w:rsidRDefault="00941074" w:rsidP="00941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Болгария,</w:t>
            </w:r>
          </w:p>
          <w:p w:rsidR="00941074" w:rsidRPr="00941074" w:rsidRDefault="00941074" w:rsidP="00941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Варна</w:t>
            </w:r>
          </w:p>
        </w:tc>
        <w:tc>
          <w:tcPr>
            <w:tcW w:w="2268" w:type="dxa"/>
            <w:vAlign w:val="center"/>
          </w:tcPr>
          <w:p w:rsidR="00941074" w:rsidRPr="009B50B8" w:rsidRDefault="00941074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Европы по гиревому спорту</w:t>
            </w:r>
          </w:p>
        </w:tc>
        <w:tc>
          <w:tcPr>
            <w:tcW w:w="2551" w:type="dxa"/>
            <w:vAlign w:val="center"/>
          </w:tcPr>
          <w:p w:rsidR="00941074" w:rsidRDefault="00941074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Лабытнанги,</w:t>
            </w:r>
          </w:p>
          <w:p w:rsidR="00941074" w:rsidRPr="009B50B8" w:rsidRDefault="00941074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 Анасенко</w:t>
            </w:r>
          </w:p>
        </w:tc>
        <w:tc>
          <w:tcPr>
            <w:tcW w:w="3402" w:type="dxa"/>
            <w:vAlign w:val="center"/>
          </w:tcPr>
          <w:p w:rsidR="00941074" w:rsidRDefault="00941074" w:rsidP="0094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страна</w:t>
            </w:r>
          </w:p>
          <w:p w:rsidR="00941074" w:rsidRDefault="00941074" w:rsidP="0094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спортсменов</w:t>
            </w:r>
          </w:p>
          <w:p w:rsidR="00941074" w:rsidRPr="009B50B8" w:rsidRDefault="00941074" w:rsidP="009410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Золотая медаль в двоеборье </w:t>
            </w:r>
            <w:r>
              <w:rPr>
                <w:rFonts w:ascii="Times New Roman" w:hAnsi="Times New Roman" w:cs="Times New Roman"/>
              </w:rPr>
              <w:br/>
              <w:t>в весовой категории до 85 кг</w:t>
            </w:r>
          </w:p>
        </w:tc>
      </w:tr>
      <w:tr w:rsidR="00941074" w:rsidRPr="009B50B8" w:rsidTr="00FD6A91">
        <w:trPr>
          <w:trHeight w:val="1365"/>
        </w:trPr>
        <w:tc>
          <w:tcPr>
            <w:tcW w:w="2093" w:type="dxa"/>
            <w:vAlign w:val="center"/>
          </w:tcPr>
          <w:p w:rsidR="00941074" w:rsidRPr="009B50B8" w:rsidRDefault="00941074" w:rsidP="00941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0B8">
              <w:rPr>
                <w:rFonts w:ascii="Times New Roman" w:hAnsi="Times New Roman" w:cs="Times New Roman"/>
                <w:b/>
              </w:rPr>
              <w:t>Венгрия,</w:t>
            </w:r>
          </w:p>
          <w:p w:rsidR="00941074" w:rsidRPr="009B50B8" w:rsidRDefault="00941074" w:rsidP="00941074">
            <w:pPr>
              <w:jc w:val="center"/>
              <w:rPr>
                <w:rFonts w:ascii="Times New Roman" w:hAnsi="Times New Roman" w:cs="Times New Roman"/>
              </w:rPr>
            </w:pPr>
            <w:r w:rsidRPr="009B50B8">
              <w:rPr>
                <w:rFonts w:ascii="Times New Roman" w:hAnsi="Times New Roman" w:cs="Times New Roman"/>
                <w:b/>
              </w:rPr>
              <w:t>г. Орошоза</w:t>
            </w:r>
          </w:p>
        </w:tc>
        <w:tc>
          <w:tcPr>
            <w:tcW w:w="2268" w:type="dxa"/>
            <w:vAlign w:val="center"/>
          </w:tcPr>
          <w:p w:rsidR="00941074" w:rsidRPr="009B50B8" w:rsidRDefault="00941074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Первенство Европы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по пауэрлифтингу среди юниоров</w:t>
            </w:r>
          </w:p>
        </w:tc>
        <w:tc>
          <w:tcPr>
            <w:tcW w:w="2551" w:type="dxa"/>
            <w:vAlign w:val="center"/>
          </w:tcPr>
          <w:p w:rsidR="00941074" w:rsidRDefault="00941074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г.г. Ноябрьск, Салехард</w:t>
            </w:r>
          </w:p>
          <w:p w:rsidR="00941074" w:rsidRDefault="00941074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Бахшиев</w:t>
            </w:r>
          </w:p>
          <w:p w:rsidR="00941074" w:rsidRDefault="00941074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Мельникова</w:t>
            </w:r>
          </w:p>
          <w:p w:rsidR="00941074" w:rsidRPr="009B50B8" w:rsidRDefault="00941074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 Мельников</w:t>
            </w:r>
          </w:p>
        </w:tc>
        <w:tc>
          <w:tcPr>
            <w:tcW w:w="3402" w:type="dxa"/>
            <w:vAlign w:val="center"/>
          </w:tcPr>
          <w:p w:rsidR="00941074" w:rsidRDefault="00941074" w:rsidP="0094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стран</w:t>
            </w:r>
          </w:p>
          <w:p w:rsidR="00941074" w:rsidRDefault="00941074" w:rsidP="0094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 спортсменов</w:t>
            </w:r>
          </w:p>
          <w:p w:rsidR="00941074" w:rsidRDefault="00941074" w:rsidP="0094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Бахшиев Р.: 1-е место, 66 кг</w:t>
            </w:r>
          </w:p>
          <w:p w:rsidR="00941074" w:rsidRDefault="00941074" w:rsidP="0094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Н.: 2- е место, 52 кг</w:t>
            </w:r>
          </w:p>
          <w:p w:rsidR="00941074" w:rsidRPr="009B50B8" w:rsidRDefault="00941074" w:rsidP="0094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Мельников Е.: 2-е место, 83 кг </w:t>
            </w:r>
          </w:p>
        </w:tc>
      </w:tr>
      <w:tr w:rsidR="00941074" w:rsidRPr="009B50B8" w:rsidTr="00D63F66">
        <w:trPr>
          <w:trHeight w:val="920"/>
        </w:trPr>
        <w:tc>
          <w:tcPr>
            <w:tcW w:w="2093" w:type="dxa"/>
            <w:vAlign w:val="center"/>
          </w:tcPr>
          <w:p w:rsidR="00941074" w:rsidRDefault="00941074" w:rsidP="00941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Германия,</w:t>
            </w:r>
          </w:p>
          <w:p w:rsidR="00941074" w:rsidRPr="00FD6A91" w:rsidRDefault="00941074" w:rsidP="00941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Берлин</w:t>
            </w:r>
          </w:p>
        </w:tc>
        <w:tc>
          <w:tcPr>
            <w:tcW w:w="2268" w:type="dxa"/>
            <w:vAlign w:val="center"/>
          </w:tcPr>
          <w:p w:rsidR="00941074" w:rsidRPr="00FD6A91" w:rsidRDefault="00941074" w:rsidP="009410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Первенство Европы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по киокусинкай каратэ</w:t>
            </w:r>
          </w:p>
        </w:tc>
        <w:tc>
          <w:tcPr>
            <w:tcW w:w="2551" w:type="dxa"/>
            <w:vAlign w:val="center"/>
          </w:tcPr>
          <w:p w:rsidR="00941074" w:rsidRDefault="00941074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Пуровский район,</w:t>
            </w:r>
          </w:p>
          <w:p w:rsidR="00941074" w:rsidRDefault="00941074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Тарко-Сале</w:t>
            </w:r>
          </w:p>
          <w:p w:rsidR="00941074" w:rsidRPr="009B50B8" w:rsidRDefault="00941074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 Токарев</w:t>
            </w:r>
          </w:p>
        </w:tc>
        <w:tc>
          <w:tcPr>
            <w:tcW w:w="3402" w:type="dxa"/>
            <w:vAlign w:val="center"/>
          </w:tcPr>
          <w:p w:rsidR="00941074" w:rsidRDefault="00941074" w:rsidP="0094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страны</w:t>
            </w:r>
          </w:p>
          <w:p w:rsidR="00941074" w:rsidRDefault="00941074" w:rsidP="0094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 спортсменов</w:t>
            </w:r>
          </w:p>
          <w:p w:rsidR="00941074" w:rsidRPr="009B50B8" w:rsidRDefault="00941074" w:rsidP="0094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 место в категории до 75 кг</w:t>
            </w:r>
          </w:p>
        </w:tc>
      </w:tr>
      <w:tr w:rsidR="00941074" w:rsidRPr="009B50B8" w:rsidTr="00D63F66">
        <w:trPr>
          <w:trHeight w:val="708"/>
        </w:trPr>
        <w:tc>
          <w:tcPr>
            <w:tcW w:w="2093" w:type="dxa"/>
            <w:vAlign w:val="center"/>
          </w:tcPr>
          <w:p w:rsidR="00941074" w:rsidRDefault="00941074" w:rsidP="00941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Германия,</w:t>
            </w:r>
          </w:p>
          <w:p w:rsidR="00941074" w:rsidRPr="009B50B8" w:rsidRDefault="00941074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г. Хемниц</w:t>
            </w:r>
          </w:p>
        </w:tc>
        <w:tc>
          <w:tcPr>
            <w:tcW w:w="2268" w:type="dxa"/>
            <w:vAlign w:val="center"/>
          </w:tcPr>
          <w:p w:rsidR="00941074" w:rsidRPr="009B50B8" w:rsidRDefault="00941074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Чемпионат Европы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по пауэрлифтингу</w:t>
            </w:r>
          </w:p>
        </w:tc>
        <w:tc>
          <w:tcPr>
            <w:tcW w:w="2551" w:type="dxa"/>
            <w:vAlign w:val="center"/>
          </w:tcPr>
          <w:p w:rsidR="00941074" w:rsidRDefault="00941074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Ноябрьск,</w:t>
            </w:r>
          </w:p>
          <w:p w:rsidR="00941074" w:rsidRPr="009B50B8" w:rsidRDefault="00941074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 Горячев</w:t>
            </w:r>
          </w:p>
        </w:tc>
        <w:tc>
          <w:tcPr>
            <w:tcW w:w="3402" w:type="dxa"/>
            <w:vAlign w:val="center"/>
          </w:tcPr>
          <w:p w:rsidR="00941074" w:rsidRDefault="00941074" w:rsidP="0094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стран</w:t>
            </w:r>
          </w:p>
          <w:p w:rsidR="00941074" w:rsidRDefault="00941074" w:rsidP="0094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 человека</w:t>
            </w:r>
          </w:p>
          <w:p w:rsidR="00941074" w:rsidRPr="009B50B8" w:rsidRDefault="00941074" w:rsidP="0094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3-е место</w:t>
            </w:r>
          </w:p>
        </w:tc>
      </w:tr>
      <w:tr w:rsidR="00BC0B2A" w:rsidRPr="009B50B8" w:rsidTr="00941074">
        <w:trPr>
          <w:trHeight w:val="573"/>
        </w:trPr>
        <w:tc>
          <w:tcPr>
            <w:tcW w:w="2093" w:type="dxa"/>
            <w:vAlign w:val="center"/>
          </w:tcPr>
          <w:p w:rsidR="00BC0B2A" w:rsidRPr="00941074" w:rsidRDefault="00BC0B2A" w:rsidP="00C60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074">
              <w:rPr>
                <w:rFonts w:ascii="Times New Roman" w:hAnsi="Times New Roman" w:cs="Times New Roman"/>
                <w:b/>
              </w:rPr>
              <w:t>Казахстан,</w:t>
            </w:r>
          </w:p>
          <w:p w:rsidR="00BC0B2A" w:rsidRPr="009B50B8" w:rsidRDefault="00BC0B2A" w:rsidP="00C60D59">
            <w:pPr>
              <w:jc w:val="center"/>
              <w:rPr>
                <w:rFonts w:ascii="Times New Roman" w:hAnsi="Times New Roman" w:cs="Times New Roman"/>
              </w:rPr>
            </w:pPr>
            <w:r w:rsidRPr="00941074">
              <w:rPr>
                <w:rFonts w:ascii="Times New Roman" w:hAnsi="Times New Roman" w:cs="Times New Roman"/>
                <w:b/>
              </w:rPr>
              <w:t>г. Астана</w:t>
            </w:r>
          </w:p>
        </w:tc>
        <w:tc>
          <w:tcPr>
            <w:tcW w:w="2268" w:type="dxa"/>
            <w:vAlign w:val="center"/>
          </w:tcPr>
          <w:p w:rsidR="00BC0B2A" w:rsidRPr="009B50B8" w:rsidRDefault="00BC0B2A" w:rsidP="00C60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турнир по греко-римской борьбе «Кубок Президента Республики Казахстан»</w:t>
            </w:r>
          </w:p>
        </w:tc>
        <w:tc>
          <w:tcPr>
            <w:tcW w:w="2551" w:type="dxa"/>
            <w:vAlign w:val="center"/>
          </w:tcPr>
          <w:p w:rsidR="00BC0B2A" w:rsidRDefault="00BC0B2A" w:rsidP="00C60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Пуровский район,</w:t>
            </w:r>
          </w:p>
          <w:p w:rsidR="00BC0B2A" w:rsidRDefault="00BC0B2A" w:rsidP="00C60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Тарко-Сале</w:t>
            </w:r>
          </w:p>
          <w:p w:rsidR="00BC0B2A" w:rsidRDefault="00BC0B2A" w:rsidP="00C60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Азамат Ахмедов</w:t>
            </w:r>
          </w:p>
          <w:p w:rsidR="00BC0B2A" w:rsidRDefault="00BC0B2A" w:rsidP="00C60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Била Нольгиев</w:t>
            </w:r>
          </w:p>
          <w:p w:rsidR="00BC0B2A" w:rsidRPr="009B50B8" w:rsidRDefault="00BC0B2A" w:rsidP="00C60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Виталий Ильницкий</w:t>
            </w:r>
          </w:p>
        </w:tc>
        <w:tc>
          <w:tcPr>
            <w:tcW w:w="3402" w:type="dxa"/>
            <w:vAlign w:val="center"/>
          </w:tcPr>
          <w:p w:rsidR="00BC0B2A" w:rsidRDefault="00BC0B2A" w:rsidP="00C60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стран мира</w:t>
            </w:r>
          </w:p>
          <w:p w:rsidR="00BC0B2A" w:rsidRDefault="00BC0B2A" w:rsidP="00C60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золотые медали</w:t>
            </w:r>
          </w:p>
          <w:p w:rsidR="00BC0B2A" w:rsidRPr="009B50B8" w:rsidRDefault="00BC0B2A" w:rsidP="00C60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общекомандном зачете сборная Россия заняла первое место.</w:t>
            </w:r>
          </w:p>
        </w:tc>
      </w:tr>
      <w:tr w:rsidR="00BC0B2A" w:rsidRPr="009B50B8" w:rsidTr="00BC0B2A">
        <w:trPr>
          <w:trHeight w:val="1356"/>
        </w:trPr>
        <w:tc>
          <w:tcPr>
            <w:tcW w:w="2093" w:type="dxa"/>
            <w:vAlign w:val="center"/>
          </w:tcPr>
          <w:p w:rsidR="00BC0B2A" w:rsidRPr="009B50B8" w:rsidRDefault="00BC0B2A" w:rsidP="00941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0B8">
              <w:rPr>
                <w:rFonts w:ascii="Times New Roman" w:hAnsi="Times New Roman" w:cs="Times New Roman"/>
                <w:b/>
              </w:rPr>
              <w:t>Республика Кипр,</w:t>
            </w:r>
          </w:p>
          <w:p w:rsidR="00BC0B2A" w:rsidRPr="009B50B8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 w:rsidRPr="009B50B8">
              <w:rPr>
                <w:rFonts w:ascii="Times New Roman" w:hAnsi="Times New Roman" w:cs="Times New Roman"/>
                <w:b/>
              </w:rPr>
              <w:t>г. Лимассол</w:t>
            </w:r>
          </w:p>
        </w:tc>
        <w:tc>
          <w:tcPr>
            <w:tcW w:w="2268" w:type="dxa"/>
            <w:vAlign w:val="center"/>
          </w:tcPr>
          <w:p w:rsidR="00BC0B2A" w:rsidRPr="009B50B8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Ежегодный марафон</w:t>
            </w:r>
          </w:p>
        </w:tc>
        <w:tc>
          <w:tcPr>
            <w:tcW w:w="2551" w:type="dxa"/>
            <w:vAlign w:val="center"/>
          </w:tcPr>
          <w:p w:rsidR="00BC0B2A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Пуровский район,</w:t>
            </w:r>
          </w:p>
          <w:p w:rsidR="00BC0B2A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Тарко-Сале</w:t>
            </w:r>
          </w:p>
          <w:p w:rsidR="00BC0B2A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СДЮШОР «Авангард»</w:t>
            </w:r>
          </w:p>
          <w:p w:rsidR="00BC0B2A" w:rsidRPr="009B50B8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 Кораблёв</w:t>
            </w:r>
          </w:p>
        </w:tc>
        <w:tc>
          <w:tcPr>
            <w:tcW w:w="3402" w:type="dxa"/>
            <w:vAlign w:val="center"/>
          </w:tcPr>
          <w:p w:rsidR="00BC0B2A" w:rsidRDefault="00BC0B2A" w:rsidP="0094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стран мира</w:t>
            </w:r>
          </w:p>
          <w:p w:rsidR="00BC0B2A" w:rsidRDefault="00BC0B2A" w:rsidP="0094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 участников</w:t>
            </w:r>
          </w:p>
          <w:p w:rsidR="00BC0B2A" w:rsidRDefault="00BC0B2A" w:rsidP="0094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Полумарафонская дистанция среди мужчин</w:t>
            </w:r>
          </w:p>
          <w:p w:rsidR="00BC0B2A" w:rsidRPr="009B50B8" w:rsidRDefault="00BC0B2A" w:rsidP="0094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3-е место</w:t>
            </w:r>
          </w:p>
        </w:tc>
      </w:tr>
      <w:tr w:rsidR="00BC0B2A" w:rsidRPr="009B50B8" w:rsidTr="00BC0B2A">
        <w:trPr>
          <w:trHeight w:val="667"/>
        </w:trPr>
        <w:tc>
          <w:tcPr>
            <w:tcW w:w="2093" w:type="dxa"/>
            <w:vAlign w:val="center"/>
          </w:tcPr>
          <w:p w:rsidR="00BC0B2A" w:rsidRDefault="00BC0B2A" w:rsidP="00C60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Китай,</w:t>
            </w:r>
          </w:p>
          <w:p w:rsidR="00BC0B2A" w:rsidRPr="00941074" w:rsidRDefault="00BC0B2A" w:rsidP="00C60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Нимбо</w:t>
            </w:r>
          </w:p>
        </w:tc>
        <w:tc>
          <w:tcPr>
            <w:tcW w:w="2268" w:type="dxa"/>
            <w:vAlign w:val="center"/>
          </w:tcPr>
          <w:p w:rsidR="00BC0B2A" w:rsidRPr="009B50B8" w:rsidRDefault="00BC0B2A" w:rsidP="00C60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шахматный турнир</w:t>
            </w:r>
          </w:p>
        </w:tc>
        <w:tc>
          <w:tcPr>
            <w:tcW w:w="2551" w:type="dxa"/>
            <w:vAlign w:val="center"/>
          </w:tcPr>
          <w:p w:rsidR="00BC0B2A" w:rsidRDefault="00BC0B2A" w:rsidP="00C60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Салехард,</w:t>
            </w:r>
          </w:p>
          <w:p w:rsidR="00BC0B2A" w:rsidRPr="009B50B8" w:rsidRDefault="00BC0B2A" w:rsidP="00C60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 Горячкина</w:t>
            </w:r>
          </w:p>
        </w:tc>
        <w:tc>
          <w:tcPr>
            <w:tcW w:w="3402" w:type="dxa"/>
            <w:vAlign w:val="center"/>
          </w:tcPr>
          <w:p w:rsidR="00BC0B2A" w:rsidRPr="009B50B8" w:rsidRDefault="00BC0B2A" w:rsidP="00C60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BC0B2A" w:rsidRPr="009B50B8" w:rsidTr="00FD6A91">
        <w:tc>
          <w:tcPr>
            <w:tcW w:w="2093" w:type="dxa"/>
            <w:vAlign w:val="center"/>
          </w:tcPr>
          <w:p w:rsidR="00BC0B2A" w:rsidRDefault="00BC0B2A" w:rsidP="00941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1ED">
              <w:rPr>
                <w:rFonts w:ascii="Times New Roman" w:hAnsi="Times New Roman" w:cs="Times New Roman"/>
                <w:b/>
              </w:rPr>
              <w:t>Литва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BC0B2A" w:rsidRPr="00E251ED" w:rsidRDefault="00BC0B2A" w:rsidP="00941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Каунас</w:t>
            </w:r>
          </w:p>
        </w:tc>
        <w:tc>
          <w:tcPr>
            <w:tcW w:w="2268" w:type="dxa"/>
            <w:vAlign w:val="center"/>
          </w:tcPr>
          <w:p w:rsidR="00BC0B2A" w:rsidRPr="009B50B8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7116F6">
              <w:rPr>
                <w:rFonts w:ascii="Times New Roman" w:hAnsi="Times New Roman" w:cs="Times New Roman"/>
                <w:sz w:val="24"/>
                <w:szCs w:val="28"/>
              </w:rPr>
              <w:t>ношеское Первенство Европы по гиревому спорту</w:t>
            </w:r>
          </w:p>
        </w:tc>
        <w:tc>
          <w:tcPr>
            <w:tcW w:w="2551" w:type="dxa"/>
            <w:vAlign w:val="center"/>
          </w:tcPr>
          <w:p w:rsidR="00BC0B2A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Пуровский район,</w:t>
            </w:r>
          </w:p>
          <w:p w:rsidR="00BC0B2A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Пурпе, СОК «Зенит»</w:t>
            </w:r>
          </w:p>
          <w:p w:rsidR="00BC0B2A" w:rsidRPr="009B50B8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 Сарсембаев</w:t>
            </w:r>
          </w:p>
        </w:tc>
        <w:tc>
          <w:tcPr>
            <w:tcW w:w="3402" w:type="dxa"/>
            <w:vAlign w:val="center"/>
          </w:tcPr>
          <w:p w:rsidR="00BC0B2A" w:rsidRDefault="00BC0B2A" w:rsidP="0094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стран</w:t>
            </w:r>
          </w:p>
          <w:p w:rsidR="00BC0B2A" w:rsidRDefault="00BC0B2A" w:rsidP="0094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участников</w:t>
            </w:r>
          </w:p>
          <w:p w:rsidR="00BC0B2A" w:rsidRPr="00E251ED" w:rsidRDefault="00BC0B2A" w:rsidP="0094107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51ED">
              <w:rPr>
                <w:rStyle w:val="aa"/>
                <w:rFonts w:ascii="Times New Roman" w:hAnsi="Times New Roman" w:cs="Times New Roman"/>
                <w:i w:val="0"/>
                <w:color w:val="auto"/>
              </w:rPr>
              <w:t>Гиревик из Пуровского района Ильяс Сарсембаев в составе сборной России завоевал золотую медаль в весовой категории до 58 кг с суммой двоеборья 292 кг</w:t>
            </w:r>
            <w:r>
              <w:rPr>
                <w:rStyle w:val="aa"/>
                <w:rFonts w:ascii="Times New Roman" w:hAnsi="Times New Roman" w:cs="Times New Roman"/>
                <w:i w:val="0"/>
                <w:color w:val="auto"/>
              </w:rPr>
              <w:t>.</w:t>
            </w:r>
          </w:p>
        </w:tc>
      </w:tr>
      <w:tr w:rsidR="00BC0B2A" w:rsidRPr="009B50B8" w:rsidTr="00FD6A91">
        <w:trPr>
          <w:trHeight w:val="1218"/>
        </w:trPr>
        <w:tc>
          <w:tcPr>
            <w:tcW w:w="2093" w:type="dxa"/>
            <w:vAlign w:val="center"/>
          </w:tcPr>
          <w:p w:rsidR="00BC0B2A" w:rsidRDefault="00BC0B2A" w:rsidP="009B50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Македония,</w:t>
            </w:r>
          </w:p>
          <w:p w:rsidR="00BC0B2A" w:rsidRPr="00FD6A91" w:rsidRDefault="00BC0B2A" w:rsidP="009B50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Скопье</w:t>
            </w:r>
          </w:p>
        </w:tc>
        <w:tc>
          <w:tcPr>
            <w:tcW w:w="2268" w:type="dxa"/>
            <w:vAlign w:val="center"/>
          </w:tcPr>
          <w:p w:rsidR="00BC0B2A" w:rsidRPr="009B50B8" w:rsidRDefault="00BC0B2A" w:rsidP="009B5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Международный марафон</w:t>
            </w:r>
          </w:p>
        </w:tc>
        <w:tc>
          <w:tcPr>
            <w:tcW w:w="2551" w:type="dxa"/>
            <w:vAlign w:val="center"/>
          </w:tcPr>
          <w:p w:rsidR="00BC0B2A" w:rsidRDefault="00BC0B2A" w:rsidP="00FD6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Пуровский район,</w:t>
            </w:r>
          </w:p>
          <w:p w:rsidR="00BC0B2A" w:rsidRDefault="00BC0B2A" w:rsidP="00FD6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Тарко-Сале</w:t>
            </w:r>
          </w:p>
          <w:p w:rsidR="00BC0B2A" w:rsidRDefault="00BC0B2A" w:rsidP="00FD6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СДЮШОР «Авангард»</w:t>
            </w:r>
          </w:p>
          <w:p w:rsidR="00BC0B2A" w:rsidRPr="009B50B8" w:rsidRDefault="00BC0B2A" w:rsidP="00FD6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 Кораблёв</w:t>
            </w:r>
          </w:p>
        </w:tc>
        <w:tc>
          <w:tcPr>
            <w:tcW w:w="3402" w:type="dxa"/>
            <w:vAlign w:val="center"/>
          </w:tcPr>
          <w:p w:rsidR="00BC0B2A" w:rsidRPr="009B50B8" w:rsidRDefault="00BC0B2A" w:rsidP="009B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не было завершено в силу отмены по причине террористической угрозы.</w:t>
            </w:r>
          </w:p>
        </w:tc>
      </w:tr>
      <w:tr w:rsidR="00BC0B2A" w:rsidRPr="009B50B8" w:rsidTr="00FD6A91">
        <w:tc>
          <w:tcPr>
            <w:tcW w:w="2093" w:type="dxa"/>
            <w:vAlign w:val="center"/>
          </w:tcPr>
          <w:p w:rsidR="00BC0B2A" w:rsidRDefault="00BC0B2A" w:rsidP="00C60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Словакия,</w:t>
            </w:r>
          </w:p>
          <w:p w:rsidR="00BC0B2A" w:rsidRPr="00E251ED" w:rsidRDefault="00BC0B2A" w:rsidP="00C60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Братислава</w:t>
            </w:r>
          </w:p>
        </w:tc>
        <w:tc>
          <w:tcPr>
            <w:tcW w:w="2268" w:type="dxa"/>
            <w:vAlign w:val="center"/>
          </w:tcPr>
          <w:p w:rsidR="00BC0B2A" w:rsidRDefault="00BC0B2A" w:rsidP="00C60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Чемпионат мира </w:t>
            </w:r>
          </w:p>
          <w:p w:rsidR="00BC0B2A" w:rsidRPr="009B50B8" w:rsidRDefault="00BC0B2A" w:rsidP="00C60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шахматам</w:t>
            </w:r>
          </w:p>
        </w:tc>
        <w:tc>
          <w:tcPr>
            <w:tcW w:w="2551" w:type="dxa"/>
            <w:vAlign w:val="center"/>
          </w:tcPr>
          <w:p w:rsidR="00BC0B2A" w:rsidRDefault="00BC0B2A" w:rsidP="00C60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Салехард</w:t>
            </w:r>
          </w:p>
          <w:p w:rsidR="00BC0B2A" w:rsidRPr="009B50B8" w:rsidRDefault="00BC0B2A" w:rsidP="00C60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 Сергеева</w:t>
            </w:r>
          </w:p>
        </w:tc>
        <w:tc>
          <w:tcPr>
            <w:tcW w:w="3402" w:type="dxa"/>
            <w:vAlign w:val="center"/>
          </w:tcPr>
          <w:p w:rsidR="00BC0B2A" w:rsidRDefault="00BC0B2A" w:rsidP="00C60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стран</w:t>
            </w:r>
          </w:p>
          <w:p w:rsidR="00BC0B2A" w:rsidRDefault="00BC0B2A" w:rsidP="00C60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спортсменов</w:t>
            </w:r>
          </w:p>
          <w:p w:rsidR="00BC0B2A" w:rsidRDefault="00BC0B2A" w:rsidP="00C60D59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</w:rPr>
            </w:pPr>
            <w:r w:rsidRPr="00E251ED">
              <w:rPr>
                <w:rStyle w:val="aa"/>
                <w:rFonts w:ascii="Times New Roman" w:hAnsi="Times New Roman" w:cs="Times New Roman"/>
                <w:i w:val="0"/>
                <w:color w:val="auto"/>
              </w:rPr>
              <w:t>Анна Сергеева завоевала бронзовую медаль в возрастной группе до 18 лет среди лиц с поражением опорно-двигательного аппарата.</w:t>
            </w:r>
          </w:p>
          <w:p w:rsidR="00BC0B2A" w:rsidRPr="00E251ED" w:rsidRDefault="00BC0B2A" w:rsidP="00C60D5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51ED">
              <w:rPr>
                <w:rStyle w:val="aa"/>
                <w:rFonts w:ascii="Times New Roman" w:hAnsi="Times New Roman" w:cs="Times New Roman"/>
                <w:i w:val="0"/>
                <w:color w:val="auto"/>
              </w:rPr>
              <w:t>Российская сборная показала отличные результаты: наши спортсмены завоевали три золотых, шесть серебряных и три бронзовых медали. Это позволило россиянам занять верхнюю строку турнирной таблицы в общекомандном зачете.</w:t>
            </w:r>
          </w:p>
        </w:tc>
      </w:tr>
      <w:tr w:rsidR="00BC0B2A" w:rsidRPr="009B50B8" w:rsidTr="00BC0B2A">
        <w:trPr>
          <w:trHeight w:val="1226"/>
        </w:trPr>
        <w:tc>
          <w:tcPr>
            <w:tcW w:w="2093" w:type="dxa"/>
            <w:vAlign w:val="center"/>
          </w:tcPr>
          <w:p w:rsidR="00BC0B2A" w:rsidRDefault="00BC0B2A" w:rsidP="00941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США,</w:t>
            </w:r>
          </w:p>
          <w:p w:rsidR="00BC0B2A" w:rsidRDefault="00BC0B2A" w:rsidP="00941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Лас-Вегас</w:t>
            </w:r>
          </w:p>
        </w:tc>
        <w:tc>
          <w:tcPr>
            <w:tcW w:w="2268" w:type="dxa"/>
            <w:vAlign w:val="center"/>
          </w:tcPr>
          <w:p w:rsidR="00BC0B2A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Чемпионат мира </w:t>
            </w:r>
          </w:p>
          <w:p w:rsidR="00BC0B2A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вольной борьбе</w:t>
            </w:r>
          </w:p>
        </w:tc>
        <w:tc>
          <w:tcPr>
            <w:tcW w:w="2551" w:type="dxa"/>
            <w:vAlign w:val="center"/>
          </w:tcPr>
          <w:p w:rsidR="00BC0B2A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Пуровский район,</w:t>
            </w:r>
          </w:p>
          <w:p w:rsidR="00BC0B2A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Тарко-Сале</w:t>
            </w:r>
          </w:p>
          <w:p w:rsidR="00BC0B2A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Билял Махов</w:t>
            </w:r>
          </w:p>
          <w:p w:rsidR="00BC0B2A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Давит Чакветадзе</w:t>
            </w:r>
          </w:p>
        </w:tc>
        <w:tc>
          <w:tcPr>
            <w:tcW w:w="3402" w:type="dxa"/>
            <w:vAlign w:val="center"/>
          </w:tcPr>
          <w:p w:rsidR="00BC0B2A" w:rsidRDefault="00BC0B2A" w:rsidP="0094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3-е место в греко-римском стиле</w:t>
            </w:r>
          </w:p>
        </w:tc>
      </w:tr>
      <w:tr w:rsidR="00BC0B2A" w:rsidRPr="009B50B8" w:rsidTr="00FD6A91">
        <w:tc>
          <w:tcPr>
            <w:tcW w:w="2093" w:type="dxa"/>
            <w:vAlign w:val="center"/>
          </w:tcPr>
          <w:p w:rsidR="00BC0B2A" w:rsidRDefault="00BC0B2A" w:rsidP="00941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Турция,</w:t>
            </w:r>
          </w:p>
          <w:p w:rsidR="00BC0B2A" w:rsidRPr="00FD6A91" w:rsidRDefault="00BC0B2A" w:rsidP="00941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Алания</w:t>
            </w:r>
          </w:p>
        </w:tc>
        <w:tc>
          <w:tcPr>
            <w:tcW w:w="2268" w:type="dxa"/>
            <w:vAlign w:val="center"/>
          </w:tcPr>
          <w:p w:rsidR="00BC0B2A" w:rsidRPr="009B50B8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Кубок мира по пулевой стрельбе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среди лиц с поражением опорно-двигательного аппарата</w:t>
            </w:r>
          </w:p>
        </w:tc>
        <w:tc>
          <w:tcPr>
            <w:tcW w:w="2551" w:type="dxa"/>
            <w:vAlign w:val="center"/>
          </w:tcPr>
          <w:p w:rsidR="00BC0B2A" w:rsidRPr="009B50B8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Муратова</w:t>
            </w:r>
          </w:p>
        </w:tc>
        <w:tc>
          <w:tcPr>
            <w:tcW w:w="3402" w:type="dxa"/>
            <w:vAlign w:val="center"/>
          </w:tcPr>
          <w:p w:rsidR="00BC0B2A" w:rsidRPr="009B50B8" w:rsidRDefault="00BC0B2A" w:rsidP="0094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BC0B2A" w:rsidRPr="009B50B8" w:rsidTr="00FD6A91">
        <w:trPr>
          <w:trHeight w:val="850"/>
        </w:trPr>
        <w:tc>
          <w:tcPr>
            <w:tcW w:w="2093" w:type="dxa"/>
            <w:vAlign w:val="center"/>
          </w:tcPr>
          <w:p w:rsidR="00BC0B2A" w:rsidRDefault="00BC0B2A" w:rsidP="00941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Финляндия,</w:t>
            </w:r>
          </w:p>
          <w:p w:rsidR="00BC0B2A" w:rsidRPr="00E251ED" w:rsidRDefault="00BC0B2A" w:rsidP="00941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Сало</w:t>
            </w:r>
          </w:p>
        </w:tc>
        <w:tc>
          <w:tcPr>
            <w:tcW w:w="2268" w:type="dxa"/>
            <w:vAlign w:val="center"/>
          </w:tcPr>
          <w:p w:rsidR="00BC0B2A" w:rsidRPr="00E251ED" w:rsidRDefault="00BC0B2A" w:rsidP="009410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Чемпионат мира по классическому пауэрлифтингу</w:t>
            </w:r>
          </w:p>
        </w:tc>
        <w:tc>
          <w:tcPr>
            <w:tcW w:w="2551" w:type="dxa"/>
            <w:vAlign w:val="center"/>
          </w:tcPr>
          <w:p w:rsidR="00BC0B2A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Новый Уренгой</w:t>
            </w:r>
          </w:p>
          <w:p w:rsidR="00BC0B2A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Власов</w:t>
            </w:r>
          </w:p>
          <w:p w:rsidR="00BC0B2A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Геннадий Смирнов</w:t>
            </w:r>
          </w:p>
          <w:p w:rsidR="00BC0B2A" w:rsidRPr="009B50B8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Волков</w:t>
            </w:r>
          </w:p>
        </w:tc>
        <w:tc>
          <w:tcPr>
            <w:tcW w:w="3402" w:type="dxa"/>
            <w:vAlign w:val="center"/>
          </w:tcPr>
          <w:p w:rsidR="00BC0B2A" w:rsidRDefault="00BC0B2A" w:rsidP="0094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 спортсменов</w:t>
            </w:r>
          </w:p>
          <w:p w:rsidR="00BC0B2A" w:rsidRPr="00E251ED" w:rsidRDefault="00BC0B2A" w:rsidP="0094107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251ED">
              <w:rPr>
                <w:rStyle w:val="aa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Александр Власов стал бронзовым призером в приседаниях с весом 190 кг. Геннадий Смирнов установил два новых мировых рекорда в приседании – 247,5 и 252,5 кг, Николай Волков сделал то же самое, только трижды и в жиме лежа: 132,5 килограмма, 142,5 и 147,5 кг. В итоге российская команда заняла третье место среди спортсменов 50–59 лет.</w:t>
            </w:r>
          </w:p>
        </w:tc>
      </w:tr>
      <w:tr w:rsidR="00BC0B2A" w:rsidRPr="009B50B8" w:rsidTr="00976B29">
        <w:trPr>
          <w:trHeight w:val="403"/>
        </w:trPr>
        <w:tc>
          <w:tcPr>
            <w:tcW w:w="4361" w:type="dxa"/>
            <w:gridSpan w:val="2"/>
            <w:vAlign w:val="center"/>
          </w:tcPr>
          <w:p w:rsidR="00BC0B2A" w:rsidRPr="009B50B8" w:rsidRDefault="00BC0B2A" w:rsidP="00BC0B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Франция:</w:t>
            </w:r>
          </w:p>
        </w:tc>
        <w:tc>
          <w:tcPr>
            <w:tcW w:w="2551" w:type="dxa"/>
            <w:vMerge w:val="restart"/>
            <w:vAlign w:val="center"/>
          </w:tcPr>
          <w:p w:rsidR="00BC0B2A" w:rsidRPr="009B50B8" w:rsidRDefault="00BC0B2A" w:rsidP="00E2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Губкинский</w:t>
            </w:r>
          </w:p>
        </w:tc>
        <w:tc>
          <w:tcPr>
            <w:tcW w:w="3402" w:type="dxa"/>
            <w:vMerge w:val="restart"/>
            <w:vAlign w:val="center"/>
          </w:tcPr>
          <w:p w:rsidR="00BC0B2A" w:rsidRPr="009B50B8" w:rsidRDefault="00BC0B2A" w:rsidP="009B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BC0B2A" w:rsidRPr="009B50B8" w:rsidTr="00976B29">
        <w:trPr>
          <w:trHeight w:val="421"/>
        </w:trPr>
        <w:tc>
          <w:tcPr>
            <w:tcW w:w="2093" w:type="dxa"/>
            <w:vAlign w:val="center"/>
          </w:tcPr>
          <w:p w:rsidR="00BC0B2A" w:rsidRDefault="00BC0B2A" w:rsidP="009B50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Шамони</w:t>
            </w:r>
          </w:p>
        </w:tc>
        <w:tc>
          <w:tcPr>
            <w:tcW w:w="2268" w:type="dxa"/>
            <w:vAlign w:val="center"/>
          </w:tcPr>
          <w:p w:rsidR="00BC0B2A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Европы</w:t>
            </w:r>
          </w:p>
          <w:p w:rsidR="00BC0B2A" w:rsidRDefault="00BC0B2A" w:rsidP="0094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скалолазанию</w:t>
            </w:r>
          </w:p>
        </w:tc>
        <w:tc>
          <w:tcPr>
            <w:tcW w:w="2551" w:type="dxa"/>
            <w:vMerge/>
            <w:vAlign w:val="center"/>
          </w:tcPr>
          <w:p w:rsidR="00BC0B2A" w:rsidRDefault="00BC0B2A" w:rsidP="00E25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BC0B2A" w:rsidRDefault="00BC0B2A" w:rsidP="009B50B8">
            <w:pPr>
              <w:rPr>
                <w:rFonts w:ascii="Times New Roman" w:hAnsi="Times New Roman" w:cs="Times New Roman"/>
              </w:rPr>
            </w:pPr>
          </w:p>
        </w:tc>
      </w:tr>
      <w:tr w:rsidR="00BC0B2A" w:rsidRPr="009B50B8" w:rsidTr="00976B29">
        <w:trPr>
          <w:trHeight w:val="472"/>
        </w:trPr>
        <w:tc>
          <w:tcPr>
            <w:tcW w:w="2093" w:type="dxa"/>
            <w:vAlign w:val="center"/>
          </w:tcPr>
          <w:p w:rsidR="00BC0B2A" w:rsidRDefault="00BC0B2A" w:rsidP="009B50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Бриансон</w:t>
            </w:r>
          </w:p>
        </w:tc>
        <w:tc>
          <w:tcPr>
            <w:tcW w:w="2268" w:type="dxa"/>
            <w:vAlign w:val="center"/>
          </w:tcPr>
          <w:p w:rsidR="00BC0B2A" w:rsidRDefault="00BC0B2A" w:rsidP="009B5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Кубок мира по скалолазанию</w:t>
            </w:r>
          </w:p>
        </w:tc>
        <w:tc>
          <w:tcPr>
            <w:tcW w:w="2551" w:type="dxa"/>
            <w:vMerge/>
            <w:vAlign w:val="center"/>
          </w:tcPr>
          <w:p w:rsidR="00BC0B2A" w:rsidRDefault="00BC0B2A" w:rsidP="00E25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BC0B2A" w:rsidRDefault="00BC0B2A" w:rsidP="009B50B8">
            <w:pPr>
              <w:rPr>
                <w:rFonts w:ascii="Times New Roman" w:hAnsi="Times New Roman" w:cs="Times New Roman"/>
              </w:rPr>
            </w:pPr>
          </w:p>
        </w:tc>
      </w:tr>
      <w:tr w:rsidR="00BC0B2A" w:rsidRPr="009B50B8" w:rsidTr="00941074">
        <w:trPr>
          <w:trHeight w:val="1162"/>
        </w:trPr>
        <w:tc>
          <w:tcPr>
            <w:tcW w:w="2093" w:type="dxa"/>
            <w:vAlign w:val="center"/>
          </w:tcPr>
          <w:p w:rsidR="00BC0B2A" w:rsidRDefault="00BC0B2A" w:rsidP="00C60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Швеция,</w:t>
            </w:r>
          </w:p>
          <w:p w:rsidR="00BC0B2A" w:rsidRPr="00E251ED" w:rsidRDefault="00BC0B2A" w:rsidP="00C60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Сундсвалль</w:t>
            </w:r>
          </w:p>
        </w:tc>
        <w:tc>
          <w:tcPr>
            <w:tcW w:w="2268" w:type="dxa"/>
            <w:vAlign w:val="center"/>
          </w:tcPr>
          <w:p w:rsidR="00BC0B2A" w:rsidRPr="009B50B8" w:rsidRDefault="00BC0B2A" w:rsidP="00C60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Мировой чемпионат по жиму лежа</w:t>
            </w:r>
          </w:p>
        </w:tc>
        <w:tc>
          <w:tcPr>
            <w:tcW w:w="2551" w:type="dxa"/>
            <w:vAlign w:val="center"/>
          </w:tcPr>
          <w:p w:rsidR="00BC0B2A" w:rsidRDefault="00BC0B2A" w:rsidP="00C60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Салехард,</w:t>
            </w:r>
          </w:p>
          <w:p w:rsidR="00BC0B2A" w:rsidRDefault="00BC0B2A" w:rsidP="00C60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 Осадчий</w:t>
            </w:r>
          </w:p>
          <w:p w:rsidR="00BC0B2A" w:rsidRDefault="00BC0B2A" w:rsidP="00C60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Наиль Юлдашев</w:t>
            </w:r>
          </w:p>
          <w:p w:rsidR="00BC0B2A" w:rsidRPr="009B50B8" w:rsidRDefault="00BC0B2A" w:rsidP="00C60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(итого в сборную России вошло 6 ямальских спортсменов)</w:t>
            </w:r>
          </w:p>
        </w:tc>
        <w:tc>
          <w:tcPr>
            <w:tcW w:w="3402" w:type="dxa"/>
            <w:vAlign w:val="center"/>
          </w:tcPr>
          <w:p w:rsidR="00BC0B2A" w:rsidRDefault="00BC0B2A" w:rsidP="00C60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Осадчий Е.: 2-е место в категории до 120 кг</w:t>
            </w:r>
          </w:p>
          <w:p w:rsidR="00BC0B2A" w:rsidRPr="009B50B8" w:rsidRDefault="00BC0B2A" w:rsidP="00C60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Юлдашев Н.: 3-е место в категории до 66 кг</w:t>
            </w:r>
          </w:p>
        </w:tc>
      </w:tr>
    </w:tbl>
    <w:p w:rsidR="009B50B8" w:rsidRPr="003A17A8" w:rsidRDefault="009B50B8" w:rsidP="009B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50B8" w:rsidRPr="003A17A8" w:rsidSect="000C6426">
      <w:headerReference w:type="default" r:id="rId8"/>
      <w:headerReference w:type="firs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C73" w:rsidRDefault="004F0C73" w:rsidP="000C6426">
      <w:pPr>
        <w:spacing w:after="0" w:line="240" w:lineRule="auto"/>
      </w:pPr>
      <w:r>
        <w:separator/>
      </w:r>
    </w:p>
  </w:endnote>
  <w:endnote w:type="continuationSeparator" w:id="0">
    <w:p w:rsidR="004F0C73" w:rsidRDefault="004F0C73" w:rsidP="000C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C73" w:rsidRDefault="004F0C73" w:rsidP="000C6426">
      <w:pPr>
        <w:spacing w:after="0" w:line="240" w:lineRule="auto"/>
      </w:pPr>
      <w:r>
        <w:separator/>
      </w:r>
    </w:p>
  </w:footnote>
  <w:footnote w:type="continuationSeparator" w:id="0">
    <w:p w:rsidR="004F0C73" w:rsidRDefault="004F0C73" w:rsidP="000C6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92541"/>
    </w:sdtPr>
    <w:sdtEndPr>
      <w:rPr>
        <w:rFonts w:ascii="Times New Roman" w:hAnsi="Times New Roman" w:cs="Times New Roman"/>
        <w:sz w:val="24"/>
      </w:rPr>
    </w:sdtEndPr>
    <w:sdtContent>
      <w:p w:rsidR="00620BCB" w:rsidRPr="000C6426" w:rsidRDefault="00DD456C" w:rsidP="000C6426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0C6426">
          <w:rPr>
            <w:rFonts w:ascii="Times New Roman" w:hAnsi="Times New Roman" w:cs="Times New Roman"/>
            <w:sz w:val="24"/>
          </w:rPr>
          <w:fldChar w:fldCharType="begin"/>
        </w:r>
        <w:r w:rsidR="00620BCB" w:rsidRPr="000C642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C6426">
          <w:rPr>
            <w:rFonts w:ascii="Times New Roman" w:hAnsi="Times New Roman" w:cs="Times New Roman"/>
            <w:sz w:val="24"/>
          </w:rPr>
          <w:fldChar w:fldCharType="separate"/>
        </w:r>
        <w:r w:rsidR="00430175">
          <w:rPr>
            <w:rFonts w:ascii="Times New Roman" w:hAnsi="Times New Roman" w:cs="Times New Roman"/>
            <w:noProof/>
            <w:sz w:val="24"/>
          </w:rPr>
          <w:t>2</w:t>
        </w:r>
        <w:r w:rsidRPr="000C642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BCB" w:rsidRDefault="00620BCB">
    <w:pPr>
      <w:pStyle w:val="a6"/>
      <w:jc w:val="center"/>
    </w:pPr>
  </w:p>
  <w:p w:rsidR="00620BCB" w:rsidRDefault="00620B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74ED6"/>
    <w:multiLevelType w:val="hybridMultilevel"/>
    <w:tmpl w:val="3B440D04"/>
    <w:lvl w:ilvl="0" w:tplc="0D2A5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36503"/>
    <w:multiLevelType w:val="hybridMultilevel"/>
    <w:tmpl w:val="A36A9FAA"/>
    <w:lvl w:ilvl="0" w:tplc="82FA0E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A47C9A"/>
    <w:multiLevelType w:val="hybridMultilevel"/>
    <w:tmpl w:val="E9888E6C"/>
    <w:lvl w:ilvl="0" w:tplc="EEF4CD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AE5163"/>
    <w:multiLevelType w:val="hybridMultilevel"/>
    <w:tmpl w:val="8DC894E4"/>
    <w:lvl w:ilvl="0" w:tplc="C2445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EE456D"/>
    <w:multiLevelType w:val="multilevel"/>
    <w:tmpl w:val="F7CE3210"/>
    <w:lvl w:ilvl="0">
      <w:start w:val="1"/>
      <w:numFmt w:val="bullet"/>
      <w:pStyle w:val="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F7038C7"/>
    <w:multiLevelType w:val="hybridMultilevel"/>
    <w:tmpl w:val="DCF8C45E"/>
    <w:lvl w:ilvl="0" w:tplc="F3FCB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F3905"/>
    <w:multiLevelType w:val="hybridMultilevel"/>
    <w:tmpl w:val="40F8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95"/>
    <w:rsid w:val="000001DE"/>
    <w:rsid w:val="000333D5"/>
    <w:rsid w:val="00046887"/>
    <w:rsid w:val="0005190B"/>
    <w:rsid w:val="0006158D"/>
    <w:rsid w:val="00066EEF"/>
    <w:rsid w:val="0008520B"/>
    <w:rsid w:val="00090AD5"/>
    <w:rsid w:val="00091C88"/>
    <w:rsid w:val="000C6426"/>
    <w:rsid w:val="000C783E"/>
    <w:rsid w:val="000D2437"/>
    <w:rsid w:val="000D30ED"/>
    <w:rsid w:val="000E5D9F"/>
    <w:rsid w:val="000E6EEC"/>
    <w:rsid w:val="000F1783"/>
    <w:rsid w:val="00103CC7"/>
    <w:rsid w:val="00114AA4"/>
    <w:rsid w:val="00141707"/>
    <w:rsid w:val="001A5D31"/>
    <w:rsid w:val="001B11D2"/>
    <w:rsid w:val="001B47F6"/>
    <w:rsid w:val="001C759A"/>
    <w:rsid w:val="001D5A3E"/>
    <w:rsid w:val="001F6AA5"/>
    <w:rsid w:val="00204D4B"/>
    <w:rsid w:val="00211C38"/>
    <w:rsid w:val="0021654D"/>
    <w:rsid w:val="002175B9"/>
    <w:rsid w:val="002632B9"/>
    <w:rsid w:val="002F53D6"/>
    <w:rsid w:val="002F6480"/>
    <w:rsid w:val="00333C80"/>
    <w:rsid w:val="00334A30"/>
    <w:rsid w:val="0033744C"/>
    <w:rsid w:val="00341A07"/>
    <w:rsid w:val="00357EF2"/>
    <w:rsid w:val="0036748D"/>
    <w:rsid w:val="00385D23"/>
    <w:rsid w:val="003A17A8"/>
    <w:rsid w:val="003B5EB9"/>
    <w:rsid w:val="003F1562"/>
    <w:rsid w:val="003F7A23"/>
    <w:rsid w:val="00411105"/>
    <w:rsid w:val="004135F7"/>
    <w:rsid w:val="00430175"/>
    <w:rsid w:val="00442298"/>
    <w:rsid w:val="00447C1C"/>
    <w:rsid w:val="00460DE0"/>
    <w:rsid w:val="00494704"/>
    <w:rsid w:val="00494AF1"/>
    <w:rsid w:val="004A41F2"/>
    <w:rsid w:val="004B52A6"/>
    <w:rsid w:val="004E4560"/>
    <w:rsid w:val="004E5D46"/>
    <w:rsid w:val="004E6ABB"/>
    <w:rsid w:val="004F0C73"/>
    <w:rsid w:val="004F6608"/>
    <w:rsid w:val="00522F12"/>
    <w:rsid w:val="00551046"/>
    <w:rsid w:val="00554F48"/>
    <w:rsid w:val="00555C9A"/>
    <w:rsid w:val="00560A76"/>
    <w:rsid w:val="00564716"/>
    <w:rsid w:val="00564756"/>
    <w:rsid w:val="00576332"/>
    <w:rsid w:val="00577FFA"/>
    <w:rsid w:val="00584B38"/>
    <w:rsid w:val="005868CB"/>
    <w:rsid w:val="005E12F7"/>
    <w:rsid w:val="005F4BDB"/>
    <w:rsid w:val="00620BCB"/>
    <w:rsid w:val="006278E0"/>
    <w:rsid w:val="00630586"/>
    <w:rsid w:val="006476DB"/>
    <w:rsid w:val="0065718F"/>
    <w:rsid w:val="00664064"/>
    <w:rsid w:val="00690ECA"/>
    <w:rsid w:val="00696E5C"/>
    <w:rsid w:val="006A6C7B"/>
    <w:rsid w:val="006D58E4"/>
    <w:rsid w:val="00713F60"/>
    <w:rsid w:val="0072269B"/>
    <w:rsid w:val="007353E6"/>
    <w:rsid w:val="00740580"/>
    <w:rsid w:val="00751C6E"/>
    <w:rsid w:val="00757C73"/>
    <w:rsid w:val="00762B4B"/>
    <w:rsid w:val="0078344A"/>
    <w:rsid w:val="0078349E"/>
    <w:rsid w:val="0078492D"/>
    <w:rsid w:val="0078597B"/>
    <w:rsid w:val="007947CA"/>
    <w:rsid w:val="0079782B"/>
    <w:rsid w:val="007D6328"/>
    <w:rsid w:val="00823C79"/>
    <w:rsid w:val="00830164"/>
    <w:rsid w:val="00834E1A"/>
    <w:rsid w:val="00852970"/>
    <w:rsid w:val="0086207A"/>
    <w:rsid w:val="008625D5"/>
    <w:rsid w:val="00875167"/>
    <w:rsid w:val="00877417"/>
    <w:rsid w:val="00877D61"/>
    <w:rsid w:val="008930EE"/>
    <w:rsid w:val="008A5495"/>
    <w:rsid w:val="008C46E9"/>
    <w:rsid w:val="008E793D"/>
    <w:rsid w:val="008F4BBE"/>
    <w:rsid w:val="00900EA4"/>
    <w:rsid w:val="0092379F"/>
    <w:rsid w:val="00935FE2"/>
    <w:rsid w:val="00941074"/>
    <w:rsid w:val="00976B29"/>
    <w:rsid w:val="0099405B"/>
    <w:rsid w:val="009A3F4F"/>
    <w:rsid w:val="009B50B8"/>
    <w:rsid w:val="009D30A9"/>
    <w:rsid w:val="009F2F11"/>
    <w:rsid w:val="00A14BE7"/>
    <w:rsid w:val="00A35C48"/>
    <w:rsid w:val="00A82F8F"/>
    <w:rsid w:val="00A902BE"/>
    <w:rsid w:val="00AA5413"/>
    <w:rsid w:val="00B221EE"/>
    <w:rsid w:val="00BA1B40"/>
    <w:rsid w:val="00BA7623"/>
    <w:rsid w:val="00BA7711"/>
    <w:rsid w:val="00BB7260"/>
    <w:rsid w:val="00BC0B2A"/>
    <w:rsid w:val="00BF416B"/>
    <w:rsid w:val="00C037B7"/>
    <w:rsid w:val="00C34A79"/>
    <w:rsid w:val="00C355B2"/>
    <w:rsid w:val="00C52986"/>
    <w:rsid w:val="00C560FD"/>
    <w:rsid w:val="00C60D59"/>
    <w:rsid w:val="00C9497A"/>
    <w:rsid w:val="00CA2A52"/>
    <w:rsid w:val="00CB2190"/>
    <w:rsid w:val="00CF3A7D"/>
    <w:rsid w:val="00D04DDB"/>
    <w:rsid w:val="00D37487"/>
    <w:rsid w:val="00D43373"/>
    <w:rsid w:val="00D616C4"/>
    <w:rsid w:val="00D63F66"/>
    <w:rsid w:val="00D929C7"/>
    <w:rsid w:val="00DD456C"/>
    <w:rsid w:val="00DD7E29"/>
    <w:rsid w:val="00E05969"/>
    <w:rsid w:val="00E251ED"/>
    <w:rsid w:val="00E27B99"/>
    <w:rsid w:val="00E30B29"/>
    <w:rsid w:val="00E363BE"/>
    <w:rsid w:val="00E43BDE"/>
    <w:rsid w:val="00E443D6"/>
    <w:rsid w:val="00E532D3"/>
    <w:rsid w:val="00E55D6A"/>
    <w:rsid w:val="00E9200F"/>
    <w:rsid w:val="00EB20E4"/>
    <w:rsid w:val="00EF0467"/>
    <w:rsid w:val="00F10125"/>
    <w:rsid w:val="00F63AC2"/>
    <w:rsid w:val="00F7243D"/>
    <w:rsid w:val="00F765E3"/>
    <w:rsid w:val="00F97492"/>
    <w:rsid w:val="00FA5C05"/>
    <w:rsid w:val="00FD6A91"/>
    <w:rsid w:val="00FE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EEA56-4CA1-41DB-8906-C036C75D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qFormat/>
    <w:rsid w:val="008A5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05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82F8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C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6426"/>
  </w:style>
  <w:style w:type="paragraph" w:styleId="a8">
    <w:name w:val="footer"/>
    <w:basedOn w:val="a"/>
    <w:link w:val="a9"/>
    <w:uiPriority w:val="99"/>
    <w:semiHidden/>
    <w:unhideWhenUsed/>
    <w:rsid w:val="000C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6426"/>
  </w:style>
  <w:style w:type="character" w:styleId="aa">
    <w:name w:val="Subtle Emphasis"/>
    <w:basedOn w:val="a0"/>
    <w:uiPriority w:val="19"/>
    <w:qFormat/>
    <w:rsid w:val="00FA5C05"/>
    <w:rPr>
      <w:i/>
      <w:iCs/>
      <w:color w:val="808080" w:themeColor="text1" w:themeTint="7F"/>
    </w:rPr>
  </w:style>
  <w:style w:type="paragraph" w:styleId="ab">
    <w:name w:val="Body Text Indent"/>
    <w:basedOn w:val="a"/>
    <w:link w:val="ac"/>
    <w:uiPriority w:val="99"/>
    <w:unhideWhenUsed/>
    <w:rsid w:val="007947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7947CA"/>
    <w:rPr>
      <w:rFonts w:ascii="Arial" w:eastAsia="Times New Roman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5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7EF2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4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uiPriority w:val="20"/>
    <w:qFormat/>
    <w:rsid w:val="00EF0467"/>
    <w:rPr>
      <w:i/>
      <w:iCs/>
    </w:rPr>
  </w:style>
  <w:style w:type="character" w:customStyle="1" w:styleId="apple-converted-space">
    <w:name w:val="apple-converted-space"/>
    <w:basedOn w:val="a0"/>
    <w:rsid w:val="007353E6"/>
  </w:style>
  <w:style w:type="character" w:styleId="af0">
    <w:name w:val="Strong"/>
    <w:uiPriority w:val="22"/>
    <w:qFormat/>
    <w:rsid w:val="00E443D6"/>
    <w:rPr>
      <w:b/>
      <w:bCs/>
    </w:rPr>
  </w:style>
  <w:style w:type="paragraph" w:styleId="af1">
    <w:name w:val="Subtitle"/>
    <w:basedOn w:val="a"/>
    <w:link w:val="af2"/>
    <w:qFormat/>
    <w:rsid w:val="00E27B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2">
    <w:name w:val="Подзаголовок Знак"/>
    <w:basedOn w:val="a0"/>
    <w:link w:val="af1"/>
    <w:rsid w:val="00E27B99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3">
    <w:name w:val="Body Text"/>
    <w:basedOn w:val="a"/>
    <w:link w:val="af4"/>
    <w:rsid w:val="000852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8520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0E6E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Список НСПТ 1"/>
    <w:basedOn w:val="a"/>
    <w:rsid w:val="000E6EEC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basedOn w:val="a0"/>
    <w:rsid w:val="00620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259D-C657-45A6-B7F7-11F51103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4620</Words>
  <Characters>26336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YSVrublevskaya</dc:creator>
  <cp:lastModifiedBy>user</cp:lastModifiedBy>
  <cp:revision>2</cp:revision>
  <cp:lastPrinted>2016-02-01T06:38:00Z</cp:lastPrinted>
  <dcterms:created xsi:type="dcterms:W3CDTF">2018-08-23T10:38:00Z</dcterms:created>
  <dcterms:modified xsi:type="dcterms:W3CDTF">2018-08-23T10:38:00Z</dcterms:modified>
</cp:coreProperties>
</file>